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DC11B4" w14:textId="77777777"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14:paraId="0CA0185C" w14:textId="77777777"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14:paraId="74D33F76" w14:textId="77777777"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14:paraId="67367AFD" w14:textId="77777777" w:rsidR="007C2BFB" w:rsidRPr="004C77EC" w:rsidRDefault="007C2BFB" w:rsidP="004C77E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3019361F" w14:textId="77777777" w:rsidR="0026273B" w:rsidRDefault="001649DF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>Leia</w:t>
      </w:r>
      <w:r w:rsidR="00151BFE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14:paraId="523E008D" w14:textId="77777777" w:rsidR="00151BFE" w:rsidRPr="00EA798A" w:rsidRDefault="00151BFE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14:paraId="2FA81164" w14:textId="77777777" w:rsidR="0060766A" w:rsidRPr="00EA798A" w:rsidRDefault="0037062C" w:rsidP="00F9656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A798A">
        <w:rPr>
          <w:rFonts w:ascii="Arial" w:hAnsi="Arial" w:cs="Arial"/>
          <w:b/>
          <w:sz w:val="24"/>
          <w:szCs w:val="24"/>
        </w:rPr>
        <w:t>“</w:t>
      </w:r>
      <w:r w:rsidR="0060766A" w:rsidRPr="00EA798A">
        <w:rPr>
          <w:rFonts w:ascii="Arial" w:hAnsi="Arial" w:cs="Arial"/>
          <w:b/>
          <w:sz w:val="24"/>
          <w:szCs w:val="24"/>
        </w:rPr>
        <w:t>Maya e a Turma da Terra</w:t>
      </w:r>
      <w:r w:rsidRPr="00EA798A">
        <w:rPr>
          <w:rFonts w:ascii="Arial" w:hAnsi="Arial" w:cs="Arial"/>
          <w:b/>
          <w:sz w:val="24"/>
          <w:szCs w:val="24"/>
        </w:rPr>
        <w:t>”</w:t>
      </w:r>
    </w:p>
    <w:p w14:paraId="5DAFFFF2" w14:textId="77777777" w:rsidR="00EA798A" w:rsidRDefault="00DF37BD" w:rsidP="00DF37BD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A</w:t>
      </w:r>
      <w:r w:rsidR="003D56C3" w:rsidRPr="003D56C3">
        <w:rPr>
          <w:rFonts w:ascii="Arial" w:hAnsi="Arial" w:cs="Arial"/>
          <w:i/>
          <w:sz w:val="24"/>
          <w:szCs w:val="24"/>
        </w:rPr>
        <w:t xml:space="preserve"> história de quatro amigos que decidem não ficar parados diante das notícias sobre o planeta.</w:t>
      </w:r>
    </w:p>
    <w:p w14:paraId="43FABFDB" w14:textId="77777777" w:rsidR="003D56C3" w:rsidRPr="003D56C3" w:rsidRDefault="003D56C3" w:rsidP="00F96568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14:paraId="059EFF57" w14:textId="77777777" w:rsidR="004C77EC" w:rsidRPr="004C77EC" w:rsidRDefault="006A7B3C" w:rsidP="00F9656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77EC">
        <w:rPr>
          <w:rFonts w:ascii="Arial" w:hAnsi="Arial" w:cs="Arial"/>
          <w:sz w:val="24"/>
          <w:szCs w:val="24"/>
        </w:rPr>
        <w:t xml:space="preserve">Maya não consegue mais ignorar o calor sufocante, as florestas queimando e os adultos sempre deixando tudo para depois. É quando decide agir. Ao lado de Nina, Tuca e </w:t>
      </w:r>
      <w:proofErr w:type="spellStart"/>
      <w:r w:rsidRPr="004C77EC">
        <w:rPr>
          <w:rFonts w:ascii="Arial" w:hAnsi="Arial" w:cs="Arial"/>
          <w:sz w:val="24"/>
          <w:szCs w:val="24"/>
        </w:rPr>
        <w:t>Delay</w:t>
      </w:r>
      <w:proofErr w:type="spellEnd"/>
      <w:r w:rsidRPr="004C77EC">
        <w:rPr>
          <w:rFonts w:ascii="Arial" w:hAnsi="Arial" w:cs="Arial"/>
          <w:sz w:val="24"/>
          <w:szCs w:val="24"/>
        </w:rPr>
        <w:t xml:space="preserve">, seus amigos da Turma da Terra, </w:t>
      </w:r>
      <w:r w:rsidR="0093254B">
        <w:rPr>
          <w:rFonts w:ascii="Arial" w:hAnsi="Arial" w:cs="Arial"/>
          <w:sz w:val="24"/>
          <w:szCs w:val="24"/>
        </w:rPr>
        <w:t xml:space="preserve">ela </w:t>
      </w:r>
      <w:r w:rsidRPr="004C77EC">
        <w:rPr>
          <w:rFonts w:ascii="Arial" w:hAnsi="Arial" w:cs="Arial"/>
          <w:sz w:val="24"/>
          <w:szCs w:val="24"/>
        </w:rPr>
        <w:t>resolve fazer algo para devolver a natureza à cidade: transformar um terreno abandonado perto da escola em um espaço verde</w:t>
      </w:r>
      <w:r w:rsidR="004C77EC" w:rsidRPr="004C77EC">
        <w:rPr>
          <w:rFonts w:ascii="Arial" w:hAnsi="Arial" w:cs="Arial"/>
          <w:sz w:val="24"/>
          <w:szCs w:val="24"/>
        </w:rPr>
        <w:t>.</w:t>
      </w:r>
    </w:p>
    <w:p w14:paraId="3FB66AB9" w14:textId="77777777" w:rsidR="00EA798A" w:rsidRDefault="006A7B3C" w:rsidP="00F9656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77EC">
        <w:rPr>
          <w:rFonts w:ascii="Arial" w:hAnsi="Arial" w:cs="Arial"/>
          <w:sz w:val="24"/>
          <w:szCs w:val="24"/>
        </w:rPr>
        <w:t>Por mais simples que a ideia pareça, é assim que surge um novo mundo de mudas, sementes e jardinagem. O plano, no entanto, é ameaçado por um vizinho nada simpático que se incomoda com o barulho das crianças. Nem tudo sai como o esperado, mas até onde esse movimento pode chegar?</w:t>
      </w:r>
    </w:p>
    <w:p w14:paraId="542904F0" w14:textId="77777777" w:rsidR="006A7B3C" w:rsidRPr="004C77EC" w:rsidRDefault="006A7B3C" w:rsidP="00F9656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77EC">
        <w:rPr>
          <w:rFonts w:ascii="Arial" w:hAnsi="Arial" w:cs="Arial"/>
          <w:sz w:val="24"/>
          <w:szCs w:val="24"/>
        </w:rPr>
        <w:t xml:space="preserve">Com leveza e humor, Flávia Lins e Silva, autora de livros amados por leitores de todo o Brasil, como a coleção </w:t>
      </w:r>
      <w:r w:rsidR="00A97154">
        <w:rPr>
          <w:rFonts w:ascii="Arial" w:hAnsi="Arial" w:cs="Arial"/>
          <w:sz w:val="24"/>
          <w:szCs w:val="24"/>
        </w:rPr>
        <w:t>“</w:t>
      </w:r>
      <w:r w:rsidRPr="004C77EC">
        <w:rPr>
          <w:rFonts w:ascii="Arial" w:hAnsi="Arial" w:cs="Arial"/>
          <w:sz w:val="24"/>
          <w:szCs w:val="24"/>
        </w:rPr>
        <w:t>Diário de Pilar</w:t>
      </w:r>
      <w:r w:rsidR="00A97154">
        <w:rPr>
          <w:rFonts w:ascii="Arial" w:hAnsi="Arial" w:cs="Arial"/>
          <w:sz w:val="24"/>
          <w:szCs w:val="24"/>
        </w:rPr>
        <w:t>”</w:t>
      </w:r>
      <w:r w:rsidRPr="004C77EC">
        <w:rPr>
          <w:rFonts w:ascii="Arial" w:hAnsi="Arial" w:cs="Arial"/>
          <w:sz w:val="24"/>
          <w:szCs w:val="24"/>
        </w:rPr>
        <w:t xml:space="preserve"> e a série </w:t>
      </w:r>
      <w:r w:rsidR="00A97154">
        <w:rPr>
          <w:rFonts w:ascii="Arial" w:hAnsi="Arial" w:cs="Arial"/>
          <w:sz w:val="24"/>
          <w:szCs w:val="24"/>
        </w:rPr>
        <w:t>“</w:t>
      </w:r>
      <w:r w:rsidRPr="004C77EC">
        <w:rPr>
          <w:rFonts w:ascii="Arial" w:hAnsi="Arial" w:cs="Arial"/>
          <w:sz w:val="24"/>
          <w:szCs w:val="24"/>
        </w:rPr>
        <w:t>Detetives do Prédio Azul</w:t>
      </w:r>
      <w:r w:rsidR="00A97154">
        <w:rPr>
          <w:rFonts w:ascii="Arial" w:hAnsi="Arial" w:cs="Arial"/>
          <w:sz w:val="24"/>
          <w:szCs w:val="24"/>
        </w:rPr>
        <w:t>”</w:t>
      </w:r>
      <w:r w:rsidRPr="004C77EC">
        <w:rPr>
          <w:rFonts w:ascii="Arial" w:hAnsi="Arial" w:cs="Arial"/>
          <w:sz w:val="24"/>
          <w:szCs w:val="24"/>
        </w:rPr>
        <w:t>, se une à ilustradora Lídia Farias para colocar em cena um grupo que experimenta, erra e recomeça junto.</w:t>
      </w:r>
      <w:r w:rsidR="004378D7">
        <w:rPr>
          <w:rFonts w:ascii="Arial" w:hAnsi="Arial" w:cs="Arial"/>
          <w:sz w:val="24"/>
          <w:szCs w:val="24"/>
        </w:rPr>
        <w:t xml:space="preserve"> </w:t>
      </w:r>
      <w:r w:rsidRPr="004C77EC">
        <w:rPr>
          <w:rFonts w:ascii="Arial" w:hAnsi="Arial" w:cs="Arial"/>
          <w:sz w:val="24"/>
          <w:szCs w:val="24"/>
        </w:rPr>
        <w:t>Entre tentativas corajosas, discussões sinceras, pequenas conquistas e grandes sustos, o livro explora o que acontece quando o desejo de mudança encontra espaço para crescer, dentro e fora de cada um.</w:t>
      </w:r>
    </w:p>
    <w:p w14:paraId="44AF3AD6" w14:textId="77777777" w:rsidR="00EA798A" w:rsidRDefault="00EA798A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117100CE" w14:textId="77777777" w:rsidR="00EA798A" w:rsidRDefault="00EA798A" w:rsidP="00F96568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EA798A">
        <w:rPr>
          <w:rFonts w:ascii="Arial" w:eastAsiaTheme="minorHAnsi" w:hAnsi="Arial" w:cs="Arial"/>
          <w:sz w:val="20"/>
          <w:szCs w:val="20"/>
        </w:rPr>
        <w:t>Disponível em: &lt;</w:t>
      </w:r>
      <w:r w:rsidR="006A7B3C" w:rsidRPr="00EA798A">
        <w:rPr>
          <w:rFonts w:ascii="Arial" w:eastAsiaTheme="minorHAnsi" w:hAnsi="Arial" w:cs="Arial"/>
          <w:sz w:val="20"/>
          <w:szCs w:val="20"/>
        </w:rPr>
        <w:t>https://www.companhiadasletras.com.br/livro/9786588407202/maya-e-o-turma-da-terra</w:t>
      </w:r>
      <w:r w:rsidRPr="00EA798A">
        <w:rPr>
          <w:rFonts w:ascii="Arial" w:eastAsiaTheme="minorHAnsi" w:hAnsi="Arial" w:cs="Arial"/>
          <w:sz w:val="20"/>
          <w:szCs w:val="20"/>
        </w:rPr>
        <w:t xml:space="preserve">&gt;. </w:t>
      </w:r>
    </w:p>
    <w:p w14:paraId="3738A93E" w14:textId="77777777" w:rsidR="00F048D2" w:rsidRPr="00EA798A" w:rsidRDefault="00EA798A" w:rsidP="00F96568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EA798A">
        <w:rPr>
          <w:rFonts w:ascii="Arial" w:eastAsiaTheme="minorHAnsi" w:hAnsi="Arial" w:cs="Arial"/>
          <w:sz w:val="20"/>
          <w:szCs w:val="20"/>
        </w:rPr>
        <w:t>(Com corte</w:t>
      </w:r>
      <w:r w:rsidR="003D56C3">
        <w:rPr>
          <w:rFonts w:ascii="Arial" w:eastAsiaTheme="minorHAnsi" w:hAnsi="Arial" w:cs="Arial"/>
          <w:sz w:val="20"/>
          <w:szCs w:val="20"/>
        </w:rPr>
        <w:t xml:space="preserve"> e adaptação</w:t>
      </w:r>
      <w:r w:rsidRPr="00EA798A">
        <w:rPr>
          <w:rFonts w:ascii="Arial" w:eastAsiaTheme="minorHAnsi" w:hAnsi="Arial" w:cs="Arial"/>
          <w:sz w:val="20"/>
          <w:szCs w:val="20"/>
        </w:rPr>
        <w:t>).</w:t>
      </w:r>
    </w:p>
    <w:p w14:paraId="13C1712A" w14:textId="77777777" w:rsidR="00EA798A" w:rsidRPr="00EA798A" w:rsidRDefault="00EA798A" w:rsidP="00F96568">
      <w:pPr>
        <w:spacing w:after="0" w:line="360" w:lineRule="auto"/>
        <w:jc w:val="right"/>
        <w:rPr>
          <w:rFonts w:ascii="Arial" w:eastAsiaTheme="minorHAnsi" w:hAnsi="Arial" w:cs="Arial"/>
          <w:b/>
          <w:sz w:val="20"/>
          <w:szCs w:val="20"/>
        </w:rPr>
      </w:pPr>
    </w:p>
    <w:p w14:paraId="7F1F103A" w14:textId="77777777" w:rsidR="007C2BFB" w:rsidRPr="00EA798A" w:rsidRDefault="00DB7D3D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>Questão 1 –</w:t>
      </w:r>
      <w:r w:rsidR="00E70FA1">
        <w:rPr>
          <w:rFonts w:ascii="Arial" w:hAnsi="Arial" w:cs="Arial"/>
          <w:b/>
          <w:sz w:val="24"/>
          <w:szCs w:val="24"/>
        </w:rPr>
        <w:t xml:space="preserve"> </w:t>
      </w:r>
      <w:r w:rsidR="00E70FA1" w:rsidRPr="00E70FA1">
        <w:rPr>
          <w:rFonts w:ascii="Arial" w:hAnsi="Arial" w:cs="Arial"/>
          <w:sz w:val="24"/>
          <w:szCs w:val="24"/>
        </w:rPr>
        <w:t>Releia:</w:t>
      </w:r>
      <w:r w:rsidR="00E70FA1">
        <w:rPr>
          <w:rFonts w:ascii="Arial" w:hAnsi="Arial" w:cs="Arial"/>
          <w:b/>
          <w:sz w:val="24"/>
          <w:szCs w:val="24"/>
        </w:rPr>
        <w:t xml:space="preserve"> </w:t>
      </w:r>
    </w:p>
    <w:p w14:paraId="65BE7535" w14:textId="77777777" w:rsidR="006B046B" w:rsidRDefault="006B046B" w:rsidP="00E70FA1">
      <w:pPr>
        <w:spacing w:after="0" w:line="360" w:lineRule="auto"/>
        <w:jc w:val="center"/>
        <w:rPr>
          <w:rFonts w:ascii="Arial" w:eastAsiaTheme="minorHAnsi" w:hAnsi="Arial" w:cs="Arial"/>
          <w:sz w:val="24"/>
          <w:szCs w:val="24"/>
        </w:rPr>
      </w:pPr>
    </w:p>
    <w:p w14:paraId="56A36112" w14:textId="77777777" w:rsidR="006B046B" w:rsidRPr="00E70FA1" w:rsidRDefault="00E70FA1" w:rsidP="00E70FA1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6B046B" w:rsidRPr="00E70FA1">
        <w:rPr>
          <w:rFonts w:ascii="Arial" w:hAnsi="Arial" w:cs="Arial"/>
          <w:sz w:val="24"/>
          <w:szCs w:val="24"/>
        </w:rPr>
        <w:t>A história de quatro amigos que decidem não ficar parados diante das notícias sobre o planeta.</w:t>
      </w:r>
      <w:r>
        <w:rPr>
          <w:rFonts w:ascii="Arial" w:hAnsi="Arial" w:cs="Arial"/>
          <w:sz w:val="24"/>
          <w:szCs w:val="24"/>
        </w:rPr>
        <w:t>”</w:t>
      </w:r>
    </w:p>
    <w:p w14:paraId="54CFE22E" w14:textId="77777777" w:rsidR="00360F87" w:rsidRDefault="00360F87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4624D51A" w14:textId="77777777" w:rsidR="00E279DE" w:rsidRDefault="007D7CBB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O texto refere-se à história do livro:</w:t>
      </w:r>
    </w:p>
    <w:p w14:paraId="0E1030D9" w14:textId="77777777" w:rsidR="00E279DE" w:rsidRDefault="00E279DE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1E2EA59D" w14:textId="77777777" w:rsidR="00E279DE" w:rsidRDefault="00E279DE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14:paraId="7E943506" w14:textId="77777777" w:rsidR="00801FED" w:rsidRPr="00EA798A" w:rsidRDefault="00801FED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2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7D7CBB" w:rsidRPr="007D7CBB">
        <w:rPr>
          <w:rFonts w:ascii="Arial" w:hAnsi="Arial" w:cs="Arial"/>
          <w:sz w:val="24"/>
          <w:szCs w:val="24"/>
        </w:rPr>
        <w:t>Quem escreveu o livro identificado acima?</w:t>
      </w:r>
    </w:p>
    <w:p w14:paraId="16C321D7" w14:textId="77777777" w:rsidR="00E279DE" w:rsidRDefault="00E279DE" w:rsidP="00E279D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56F5F5EB" w14:textId="77777777" w:rsidR="00801FED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34E816C8" w14:textId="77777777" w:rsidR="00801FED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46BECB66" w14:textId="77777777" w:rsidR="00801FED" w:rsidRDefault="00801FED" w:rsidP="00F9656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3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F33D5E" w:rsidRPr="00F33D5E">
        <w:rPr>
          <w:rFonts w:ascii="Arial" w:hAnsi="Arial" w:cs="Arial"/>
          <w:sz w:val="24"/>
          <w:szCs w:val="24"/>
        </w:rPr>
        <w:t>Segundo o texto, a protagonista da história, Maya, “decide agir”. Por quê?</w:t>
      </w:r>
    </w:p>
    <w:p w14:paraId="208DF29B" w14:textId="77777777" w:rsidR="00F33D5E" w:rsidRDefault="00F33D5E" w:rsidP="00F33D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00A0E307" w14:textId="77777777" w:rsidR="00F33D5E" w:rsidRDefault="00F33D5E" w:rsidP="00F33D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3732384B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1CA66A4B" w14:textId="77777777" w:rsidR="00801FED" w:rsidRPr="00EA798A" w:rsidRDefault="00801FED" w:rsidP="00FB09B3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4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3635B6">
        <w:rPr>
          <w:rFonts w:ascii="Arial" w:hAnsi="Arial" w:cs="Arial"/>
          <w:sz w:val="24"/>
          <w:szCs w:val="24"/>
        </w:rPr>
        <w:t>O</w:t>
      </w:r>
      <w:r w:rsidR="00FB09B3" w:rsidRPr="00FB09B3">
        <w:rPr>
          <w:rFonts w:ascii="Arial" w:hAnsi="Arial" w:cs="Arial"/>
          <w:sz w:val="24"/>
          <w:szCs w:val="24"/>
        </w:rPr>
        <w:t xml:space="preserve"> que Maya “resolve</w:t>
      </w:r>
      <w:r w:rsidR="00FB09B3" w:rsidRPr="004C77EC">
        <w:rPr>
          <w:rFonts w:ascii="Arial" w:hAnsi="Arial" w:cs="Arial"/>
          <w:sz w:val="24"/>
          <w:szCs w:val="24"/>
        </w:rPr>
        <w:t xml:space="preserve"> fazer</w:t>
      </w:r>
      <w:r w:rsidR="0022130B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FB09B3" w:rsidRPr="004C77EC">
        <w:rPr>
          <w:rFonts w:ascii="Arial" w:hAnsi="Arial" w:cs="Arial"/>
          <w:sz w:val="24"/>
          <w:szCs w:val="24"/>
        </w:rPr>
        <w:t>para devolver a natureza à cidade</w:t>
      </w:r>
      <w:r w:rsidR="00FB09B3">
        <w:rPr>
          <w:rFonts w:ascii="Arial" w:hAnsi="Arial" w:cs="Arial"/>
          <w:sz w:val="24"/>
          <w:szCs w:val="24"/>
        </w:rPr>
        <w:t>”?</w:t>
      </w:r>
    </w:p>
    <w:p w14:paraId="37488468" w14:textId="77777777" w:rsidR="00FB09B3" w:rsidRDefault="00FB09B3" w:rsidP="00FB09B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740C565B" w14:textId="77777777" w:rsidR="00FB09B3" w:rsidRPr="004C77EC" w:rsidRDefault="00FB09B3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1859D354" w14:textId="77777777" w:rsidR="00801FED" w:rsidRPr="00EA798A" w:rsidRDefault="00801FED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5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E47EA4" w:rsidRPr="00E47EA4">
        <w:rPr>
          <w:rFonts w:ascii="Arial" w:hAnsi="Arial" w:cs="Arial"/>
          <w:sz w:val="24"/>
          <w:szCs w:val="24"/>
        </w:rPr>
        <w:t>Grife o termo que assinala a ideia de soma a seguir:</w:t>
      </w:r>
    </w:p>
    <w:p w14:paraId="490CF124" w14:textId="77777777" w:rsidR="00801FED" w:rsidRDefault="00801FED" w:rsidP="00E47EA4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14:paraId="108BD1B1" w14:textId="77777777" w:rsidR="00E47EA4" w:rsidRDefault="00E47EA4" w:rsidP="00E47EA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C77EC">
        <w:rPr>
          <w:rFonts w:ascii="Arial" w:hAnsi="Arial" w:cs="Arial"/>
          <w:sz w:val="24"/>
          <w:szCs w:val="24"/>
        </w:rPr>
        <w:t>Por mais simples que a ideia pareça, é assim que surge um novo mundo de mudas, sementes e jardinagem.</w:t>
      </w:r>
      <w:r>
        <w:rPr>
          <w:rFonts w:ascii="Arial" w:hAnsi="Arial" w:cs="Arial"/>
          <w:sz w:val="24"/>
          <w:szCs w:val="24"/>
        </w:rPr>
        <w:t>”</w:t>
      </w:r>
    </w:p>
    <w:p w14:paraId="5EF81E15" w14:textId="77777777" w:rsidR="00E47EA4" w:rsidRPr="004C77EC" w:rsidRDefault="00E47EA4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6FA700F7" w14:textId="77777777" w:rsidR="00801FED" w:rsidRPr="00EA798A" w:rsidRDefault="00801FED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6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784F2F" w:rsidRPr="00784F2F">
        <w:rPr>
          <w:rFonts w:ascii="Arial" w:hAnsi="Arial" w:cs="Arial"/>
          <w:sz w:val="24"/>
          <w:szCs w:val="24"/>
        </w:rPr>
        <w:t>Observe:</w:t>
      </w:r>
    </w:p>
    <w:p w14:paraId="74DCEECD" w14:textId="77777777" w:rsidR="00784F2F" w:rsidRDefault="00784F2F" w:rsidP="00F9656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AC21E0A" w14:textId="77777777" w:rsidR="00784F2F" w:rsidRDefault="00784F2F" w:rsidP="00784F2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C77EC">
        <w:rPr>
          <w:rFonts w:ascii="Arial" w:hAnsi="Arial" w:cs="Arial"/>
          <w:sz w:val="24"/>
          <w:szCs w:val="24"/>
        </w:rPr>
        <w:t>O plano, no entanto, é ameaçado por um vizinho nada simpático que se incomoda com o barulho das crianças.</w:t>
      </w:r>
      <w:r>
        <w:rPr>
          <w:rFonts w:ascii="Arial" w:eastAsiaTheme="minorHAnsi" w:hAnsi="Arial" w:cs="Arial"/>
          <w:sz w:val="24"/>
          <w:szCs w:val="24"/>
        </w:rPr>
        <w:t>”</w:t>
      </w:r>
    </w:p>
    <w:p w14:paraId="6407514E" w14:textId="77777777" w:rsidR="00784F2F" w:rsidRDefault="00784F2F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07C6F7DA" w14:textId="77777777" w:rsidR="00784F2F" w:rsidRDefault="00383574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Essa passagem:</w:t>
      </w:r>
    </w:p>
    <w:p w14:paraId="771F29DA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>(     )</w:t>
      </w:r>
      <w:r w:rsidR="00383574">
        <w:rPr>
          <w:rFonts w:ascii="Arial" w:eastAsiaTheme="minorHAnsi" w:hAnsi="Arial" w:cs="Arial"/>
          <w:sz w:val="24"/>
          <w:szCs w:val="24"/>
        </w:rPr>
        <w:t xml:space="preserve"> narra.</w:t>
      </w:r>
    </w:p>
    <w:p w14:paraId="0195913A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>(     )</w:t>
      </w:r>
      <w:r w:rsidR="00383574">
        <w:rPr>
          <w:rFonts w:ascii="Arial" w:eastAsiaTheme="minorHAnsi" w:hAnsi="Arial" w:cs="Arial"/>
          <w:sz w:val="24"/>
          <w:szCs w:val="24"/>
        </w:rPr>
        <w:t xml:space="preserve"> descreve. </w:t>
      </w:r>
    </w:p>
    <w:p w14:paraId="61F10974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 xml:space="preserve">(     ) </w:t>
      </w:r>
      <w:r w:rsidR="00383574">
        <w:rPr>
          <w:rFonts w:ascii="Arial" w:eastAsiaTheme="minorHAnsi" w:hAnsi="Arial" w:cs="Arial"/>
          <w:sz w:val="24"/>
          <w:szCs w:val="24"/>
        </w:rPr>
        <w:t xml:space="preserve">argumenta. </w:t>
      </w:r>
    </w:p>
    <w:p w14:paraId="7704877F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03CF0F12" w14:textId="77777777" w:rsidR="00801FED" w:rsidRPr="005F7378" w:rsidRDefault="00801FED" w:rsidP="005F7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7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3A4669">
        <w:rPr>
          <w:rFonts w:ascii="Arial" w:hAnsi="Arial" w:cs="Arial"/>
          <w:sz w:val="24"/>
          <w:szCs w:val="24"/>
        </w:rPr>
        <w:t>Na parte</w:t>
      </w:r>
      <w:r w:rsidR="005F7378" w:rsidRPr="005F7378">
        <w:rPr>
          <w:rFonts w:ascii="Arial" w:hAnsi="Arial" w:cs="Arial"/>
          <w:sz w:val="24"/>
          <w:szCs w:val="24"/>
        </w:rPr>
        <w:t xml:space="preserve"> “Ne</w:t>
      </w:r>
      <w:r w:rsidR="005F7378" w:rsidRPr="004C77EC">
        <w:rPr>
          <w:rFonts w:ascii="Arial" w:hAnsi="Arial" w:cs="Arial"/>
          <w:sz w:val="24"/>
          <w:szCs w:val="24"/>
        </w:rPr>
        <w:t>m tudo sai como o esperado</w:t>
      </w:r>
      <w:r w:rsidR="003A4669">
        <w:rPr>
          <w:rFonts w:ascii="Arial" w:hAnsi="Arial" w:cs="Arial"/>
          <w:sz w:val="24"/>
          <w:szCs w:val="24"/>
        </w:rPr>
        <w:t xml:space="preserve"> [...]”, </w:t>
      </w:r>
      <w:r w:rsidR="005F7378">
        <w:rPr>
          <w:rFonts w:ascii="Arial" w:hAnsi="Arial" w:cs="Arial"/>
          <w:sz w:val="24"/>
          <w:szCs w:val="24"/>
        </w:rPr>
        <w:t>o vocábulo “como” indica:</w:t>
      </w:r>
    </w:p>
    <w:p w14:paraId="3981E9CD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 xml:space="preserve">(     ) </w:t>
      </w:r>
      <w:r w:rsidR="00B643CC">
        <w:rPr>
          <w:rFonts w:ascii="Arial" w:eastAsiaTheme="minorHAnsi" w:hAnsi="Arial" w:cs="Arial"/>
          <w:sz w:val="24"/>
          <w:szCs w:val="24"/>
        </w:rPr>
        <w:t xml:space="preserve">modo. </w:t>
      </w:r>
    </w:p>
    <w:p w14:paraId="47F32328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 xml:space="preserve">(     ) </w:t>
      </w:r>
      <w:r w:rsidR="00B643CC">
        <w:rPr>
          <w:rFonts w:ascii="Arial" w:eastAsiaTheme="minorHAnsi" w:hAnsi="Arial" w:cs="Arial"/>
          <w:sz w:val="24"/>
          <w:szCs w:val="24"/>
        </w:rPr>
        <w:t xml:space="preserve">comparação. </w:t>
      </w:r>
    </w:p>
    <w:p w14:paraId="55988C86" w14:textId="77777777" w:rsidR="00B643CC" w:rsidRPr="004C77EC" w:rsidRDefault="00B643CC" w:rsidP="00B643C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conformidade. </w:t>
      </w:r>
    </w:p>
    <w:p w14:paraId="5853C619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20E3899F" w14:textId="77777777" w:rsidR="00801FED" w:rsidRPr="00EA798A" w:rsidRDefault="00801FED" w:rsidP="003A4669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8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3A4669" w:rsidRPr="003A4669">
        <w:rPr>
          <w:rFonts w:ascii="Arial" w:hAnsi="Arial" w:cs="Arial"/>
          <w:sz w:val="24"/>
          <w:szCs w:val="24"/>
        </w:rPr>
        <w:t>Em “Com leveza</w:t>
      </w:r>
      <w:r w:rsidR="003A4669" w:rsidRPr="004C77EC">
        <w:rPr>
          <w:rFonts w:ascii="Arial" w:hAnsi="Arial" w:cs="Arial"/>
          <w:sz w:val="24"/>
          <w:szCs w:val="24"/>
        </w:rPr>
        <w:t xml:space="preserve"> e humor, Flávia Lins e Silva</w:t>
      </w:r>
      <w:r w:rsidR="003A4669">
        <w:rPr>
          <w:rFonts w:ascii="Arial" w:hAnsi="Arial" w:cs="Arial"/>
          <w:sz w:val="24"/>
          <w:szCs w:val="24"/>
        </w:rPr>
        <w:t xml:space="preserve"> [...] </w:t>
      </w:r>
      <w:r w:rsidR="003A4669" w:rsidRPr="004C77EC">
        <w:rPr>
          <w:rFonts w:ascii="Arial" w:hAnsi="Arial" w:cs="Arial"/>
          <w:sz w:val="24"/>
          <w:szCs w:val="24"/>
        </w:rPr>
        <w:t>se une à ilustradora Lídia Farias para colocar em cena um grupo que experimenta, erra e recomeça junto.</w:t>
      </w:r>
      <w:r w:rsidR="003A4669">
        <w:rPr>
          <w:rFonts w:ascii="Arial" w:hAnsi="Arial" w:cs="Arial"/>
          <w:sz w:val="24"/>
          <w:szCs w:val="24"/>
        </w:rPr>
        <w:t>”, o texto:</w:t>
      </w:r>
    </w:p>
    <w:p w14:paraId="542358C0" w14:textId="77777777" w:rsidR="000C7ED2" w:rsidRPr="004C77EC" w:rsidRDefault="000C7ED2" w:rsidP="000C7ED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dá um conselho. </w:t>
      </w:r>
    </w:p>
    <w:p w14:paraId="6B109C3B" w14:textId="77777777" w:rsidR="00801FED" w:rsidRPr="004C77EC" w:rsidRDefault="00801FED" w:rsidP="000C7ED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 xml:space="preserve">(     ) </w:t>
      </w:r>
      <w:r w:rsidR="006B5AFA">
        <w:rPr>
          <w:rFonts w:ascii="Arial" w:eastAsiaTheme="minorHAnsi" w:hAnsi="Arial" w:cs="Arial"/>
          <w:sz w:val="24"/>
          <w:szCs w:val="24"/>
        </w:rPr>
        <w:t xml:space="preserve">expõe uma opinião. </w:t>
      </w:r>
    </w:p>
    <w:p w14:paraId="77468582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C77EC">
        <w:rPr>
          <w:rFonts w:ascii="Arial" w:eastAsiaTheme="minorHAnsi" w:hAnsi="Arial" w:cs="Arial"/>
          <w:sz w:val="24"/>
          <w:szCs w:val="24"/>
        </w:rPr>
        <w:t xml:space="preserve">(     ) </w:t>
      </w:r>
      <w:r w:rsidR="006B5AFA">
        <w:rPr>
          <w:rFonts w:ascii="Arial" w:eastAsiaTheme="minorHAnsi" w:hAnsi="Arial" w:cs="Arial"/>
          <w:sz w:val="24"/>
          <w:szCs w:val="24"/>
        </w:rPr>
        <w:t xml:space="preserve">apresenta uma hipótese. </w:t>
      </w:r>
    </w:p>
    <w:p w14:paraId="677CB2A7" w14:textId="77777777" w:rsidR="00801FED" w:rsidRPr="004C77EC" w:rsidRDefault="00801FED" w:rsidP="00F9656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35DE9632" w14:textId="77777777" w:rsidR="00801FED" w:rsidRPr="00A004D0" w:rsidRDefault="00801FED" w:rsidP="00F9656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A798A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B5AFA">
        <w:rPr>
          <w:rFonts w:ascii="Arial" w:eastAsiaTheme="minorHAnsi" w:hAnsi="Arial" w:cs="Arial"/>
          <w:b/>
          <w:sz w:val="24"/>
          <w:szCs w:val="24"/>
        </w:rPr>
        <w:t>9</w:t>
      </w:r>
      <w:r w:rsidRPr="00EA798A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A798A">
        <w:rPr>
          <w:rFonts w:ascii="Arial" w:hAnsi="Arial" w:cs="Arial"/>
          <w:b/>
          <w:sz w:val="24"/>
          <w:szCs w:val="24"/>
        </w:rPr>
        <w:t xml:space="preserve"> </w:t>
      </w:r>
      <w:r w:rsidR="00A004D0" w:rsidRPr="00A004D0">
        <w:rPr>
          <w:rFonts w:ascii="Arial" w:hAnsi="Arial" w:cs="Arial"/>
          <w:sz w:val="24"/>
          <w:szCs w:val="24"/>
        </w:rPr>
        <w:t>De acordo com o texto, qual é a reflexão proposta pela história do livro?</w:t>
      </w:r>
    </w:p>
    <w:p w14:paraId="3734DAB9" w14:textId="77777777" w:rsidR="00805280" w:rsidRDefault="00805280" w:rsidP="008052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01B7CDE4" w14:textId="77777777" w:rsidR="00805280" w:rsidRDefault="00805280" w:rsidP="008052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03625FC6" w14:textId="77777777" w:rsidR="00805280" w:rsidRPr="00EA798A" w:rsidRDefault="00805280" w:rsidP="00F9656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sectPr w:rsidR="00805280" w:rsidRPr="00EA798A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7007B2" w14:textId="77777777" w:rsidR="00096EB8" w:rsidRDefault="00B92376">
      <w:pPr>
        <w:spacing w:after="0" w:line="240" w:lineRule="auto"/>
      </w:pPr>
      <w:r>
        <w:separator/>
      </w:r>
    </w:p>
  </w:endnote>
  <w:endnote w:type="continuationSeparator" w:id="0">
    <w:p w14:paraId="340D8438" w14:textId="77777777"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2CF0F6" w14:textId="77777777"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14:paraId="7024F969" w14:textId="77777777" w:rsidR="00B24535" w:rsidRPr="009506F0" w:rsidRDefault="00F600B7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C683C1" w14:textId="77777777"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14:paraId="73270343" w14:textId="77777777"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221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F64"/>
    <w:rsid w:val="00015027"/>
    <w:rsid w:val="000158BF"/>
    <w:rsid w:val="0001702E"/>
    <w:rsid w:val="00017416"/>
    <w:rsid w:val="00017DC2"/>
    <w:rsid w:val="0002099C"/>
    <w:rsid w:val="000218D2"/>
    <w:rsid w:val="00021EE7"/>
    <w:rsid w:val="00022C9B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677B4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B17"/>
    <w:rsid w:val="000A4F4F"/>
    <w:rsid w:val="000A5C31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C7ED2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7B1B"/>
    <w:rsid w:val="000F1822"/>
    <w:rsid w:val="000F1CA1"/>
    <w:rsid w:val="000F48A5"/>
    <w:rsid w:val="000F6A0F"/>
    <w:rsid w:val="000F72D5"/>
    <w:rsid w:val="001006C4"/>
    <w:rsid w:val="0010129F"/>
    <w:rsid w:val="001033FA"/>
    <w:rsid w:val="00104D40"/>
    <w:rsid w:val="001059A1"/>
    <w:rsid w:val="00105FE5"/>
    <w:rsid w:val="00106123"/>
    <w:rsid w:val="00106190"/>
    <w:rsid w:val="0011114F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1BFE"/>
    <w:rsid w:val="00152FFD"/>
    <w:rsid w:val="00155183"/>
    <w:rsid w:val="001571FF"/>
    <w:rsid w:val="00160609"/>
    <w:rsid w:val="00162477"/>
    <w:rsid w:val="00164176"/>
    <w:rsid w:val="001649DF"/>
    <w:rsid w:val="0016554E"/>
    <w:rsid w:val="00166117"/>
    <w:rsid w:val="001704E1"/>
    <w:rsid w:val="00170B21"/>
    <w:rsid w:val="00172AE7"/>
    <w:rsid w:val="00174E3C"/>
    <w:rsid w:val="00181089"/>
    <w:rsid w:val="001818B9"/>
    <w:rsid w:val="00182104"/>
    <w:rsid w:val="00183010"/>
    <w:rsid w:val="0018403A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4A6E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130B"/>
    <w:rsid w:val="0022244D"/>
    <w:rsid w:val="0022281E"/>
    <w:rsid w:val="00224539"/>
    <w:rsid w:val="00225817"/>
    <w:rsid w:val="00225A38"/>
    <w:rsid w:val="00227D55"/>
    <w:rsid w:val="00227E17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F31"/>
    <w:rsid w:val="002460E8"/>
    <w:rsid w:val="00247927"/>
    <w:rsid w:val="00256BD2"/>
    <w:rsid w:val="00257B48"/>
    <w:rsid w:val="0026044C"/>
    <w:rsid w:val="002608C4"/>
    <w:rsid w:val="00261596"/>
    <w:rsid w:val="0026273B"/>
    <w:rsid w:val="002668AD"/>
    <w:rsid w:val="00271162"/>
    <w:rsid w:val="0027656E"/>
    <w:rsid w:val="00277847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638"/>
    <w:rsid w:val="002A3C34"/>
    <w:rsid w:val="002A638B"/>
    <w:rsid w:val="002A6507"/>
    <w:rsid w:val="002A7C5E"/>
    <w:rsid w:val="002B0D31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0A9"/>
    <w:rsid w:val="00300A9B"/>
    <w:rsid w:val="00300A9C"/>
    <w:rsid w:val="003028F7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38EC"/>
    <w:rsid w:val="003445D8"/>
    <w:rsid w:val="003446DD"/>
    <w:rsid w:val="00345DAC"/>
    <w:rsid w:val="00350BDC"/>
    <w:rsid w:val="00357B31"/>
    <w:rsid w:val="00360D28"/>
    <w:rsid w:val="00360F87"/>
    <w:rsid w:val="00362780"/>
    <w:rsid w:val="003635B6"/>
    <w:rsid w:val="00365ACE"/>
    <w:rsid w:val="00366F5A"/>
    <w:rsid w:val="003674D1"/>
    <w:rsid w:val="003702E0"/>
    <w:rsid w:val="0037062C"/>
    <w:rsid w:val="00370666"/>
    <w:rsid w:val="00372AE2"/>
    <w:rsid w:val="00373251"/>
    <w:rsid w:val="0037391A"/>
    <w:rsid w:val="00374225"/>
    <w:rsid w:val="0037455C"/>
    <w:rsid w:val="00381E81"/>
    <w:rsid w:val="00381F30"/>
    <w:rsid w:val="00383574"/>
    <w:rsid w:val="003850FD"/>
    <w:rsid w:val="003851D4"/>
    <w:rsid w:val="00385C0D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3202"/>
    <w:rsid w:val="003A3447"/>
    <w:rsid w:val="003A4669"/>
    <w:rsid w:val="003A4A50"/>
    <w:rsid w:val="003A4ABE"/>
    <w:rsid w:val="003A5826"/>
    <w:rsid w:val="003A64FE"/>
    <w:rsid w:val="003B0143"/>
    <w:rsid w:val="003B3911"/>
    <w:rsid w:val="003B3CF8"/>
    <w:rsid w:val="003B480A"/>
    <w:rsid w:val="003C18CE"/>
    <w:rsid w:val="003C293B"/>
    <w:rsid w:val="003C41C8"/>
    <w:rsid w:val="003C6FA7"/>
    <w:rsid w:val="003D213B"/>
    <w:rsid w:val="003D2373"/>
    <w:rsid w:val="003D339A"/>
    <w:rsid w:val="003D4A55"/>
    <w:rsid w:val="003D56C3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07EDD"/>
    <w:rsid w:val="00411BBD"/>
    <w:rsid w:val="00413C1C"/>
    <w:rsid w:val="00422171"/>
    <w:rsid w:val="00422E31"/>
    <w:rsid w:val="00425EB2"/>
    <w:rsid w:val="00426460"/>
    <w:rsid w:val="004303F6"/>
    <w:rsid w:val="00433340"/>
    <w:rsid w:val="0043418E"/>
    <w:rsid w:val="00434839"/>
    <w:rsid w:val="004360EC"/>
    <w:rsid w:val="004378D7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69CC"/>
    <w:rsid w:val="00480336"/>
    <w:rsid w:val="00480803"/>
    <w:rsid w:val="00481E96"/>
    <w:rsid w:val="00484041"/>
    <w:rsid w:val="00484388"/>
    <w:rsid w:val="0048478C"/>
    <w:rsid w:val="0048497C"/>
    <w:rsid w:val="0048687D"/>
    <w:rsid w:val="004904CB"/>
    <w:rsid w:val="00490852"/>
    <w:rsid w:val="0049200A"/>
    <w:rsid w:val="00493063"/>
    <w:rsid w:val="00493FE6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C77EC"/>
    <w:rsid w:val="004D06D6"/>
    <w:rsid w:val="004D0985"/>
    <w:rsid w:val="004D3BDB"/>
    <w:rsid w:val="004D4D20"/>
    <w:rsid w:val="004E0995"/>
    <w:rsid w:val="004E14FE"/>
    <w:rsid w:val="004E1831"/>
    <w:rsid w:val="004E231B"/>
    <w:rsid w:val="004E3CFB"/>
    <w:rsid w:val="004E4D16"/>
    <w:rsid w:val="004E6188"/>
    <w:rsid w:val="004E7605"/>
    <w:rsid w:val="004F12CB"/>
    <w:rsid w:val="004F2E2A"/>
    <w:rsid w:val="004F45FD"/>
    <w:rsid w:val="004F605C"/>
    <w:rsid w:val="004F719E"/>
    <w:rsid w:val="00503468"/>
    <w:rsid w:val="005060DD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B70"/>
    <w:rsid w:val="00536BA5"/>
    <w:rsid w:val="00537C98"/>
    <w:rsid w:val="0054028E"/>
    <w:rsid w:val="00541BF2"/>
    <w:rsid w:val="0054335F"/>
    <w:rsid w:val="00544CE5"/>
    <w:rsid w:val="005472CD"/>
    <w:rsid w:val="00547919"/>
    <w:rsid w:val="00547E0D"/>
    <w:rsid w:val="005565AC"/>
    <w:rsid w:val="0055671A"/>
    <w:rsid w:val="0055734A"/>
    <w:rsid w:val="00561050"/>
    <w:rsid w:val="00564C61"/>
    <w:rsid w:val="0056543E"/>
    <w:rsid w:val="00567C58"/>
    <w:rsid w:val="00572921"/>
    <w:rsid w:val="005730EB"/>
    <w:rsid w:val="00575964"/>
    <w:rsid w:val="00580A6A"/>
    <w:rsid w:val="0058116D"/>
    <w:rsid w:val="00582AA7"/>
    <w:rsid w:val="00582BBA"/>
    <w:rsid w:val="0058360A"/>
    <w:rsid w:val="00583B42"/>
    <w:rsid w:val="00584FAD"/>
    <w:rsid w:val="0058607C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D6F"/>
    <w:rsid w:val="005A07A5"/>
    <w:rsid w:val="005A12DE"/>
    <w:rsid w:val="005A1F1F"/>
    <w:rsid w:val="005A33C7"/>
    <w:rsid w:val="005A36AF"/>
    <w:rsid w:val="005B01B6"/>
    <w:rsid w:val="005B19CC"/>
    <w:rsid w:val="005B5556"/>
    <w:rsid w:val="005C092D"/>
    <w:rsid w:val="005C093F"/>
    <w:rsid w:val="005C1A9D"/>
    <w:rsid w:val="005C3448"/>
    <w:rsid w:val="005C702E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5F7378"/>
    <w:rsid w:val="005F7606"/>
    <w:rsid w:val="00601B43"/>
    <w:rsid w:val="00602152"/>
    <w:rsid w:val="00602430"/>
    <w:rsid w:val="00603789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AC3"/>
    <w:rsid w:val="00632EE2"/>
    <w:rsid w:val="00636B26"/>
    <w:rsid w:val="00636C30"/>
    <w:rsid w:val="0064068A"/>
    <w:rsid w:val="00643B96"/>
    <w:rsid w:val="00644BA4"/>
    <w:rsid w:val="00645A86"/>
    <w:rsid w:val="006476B5"/>
    <w:rsid w:val="0064793F"/>
    <w:rsid w:val="00651E08"/>
    <w:rsid w:val="00652890"/>
    <w:rsid w:val="00654659"/>
    <w:rsid w:val="00655812"/>
    <w:rsid w:val="0065634A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4FDE"/>
    <w:rsid w:val="0067799F"/>
    <w:rsid w:val="00680357"/>
    <w:rsid w:val="00690D6E"/>
    <w:rsid w:val="0069155D"/>
    <w:rsid w:val="006925CE"/>
    <w:rsid w:val="00692FDF"/>
    <w:rsid w:val="00694CFB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A37"/>
    <w:rsid w:val="006A7B3C"/>
    <w:rsid w:val="006B046B"/>
    <w:rsid w:val="006B4BD7"/>
    <w:rsid w:val="006B5AFA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EE3"/>
    <w:rsid w:val="006D2B09"/>
    <w:rsid w:val="006D3755"/>
    <w:rsid w:val="006D3821"/>
    <w:rsid w:val="006D4767"/>
    <w:rsid w:val="006D64A9"/>
    <w:rsid w:val="006D7DFA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4F2F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3C06"/>
    <w:rsid w:val="007D547A"/>
    <w:rsid w:val="007D7CBB"/>
    <w:rsid w:val="007E01D8"/>
    <w:rsid w:val="007E10E7"/>
    <w:rsid w:val="007E11FA"/>
    <w:rsid w:val="007E1507"/>
    <w:rsid w:val="007E2273"/>
    <w:rsid w:val="007E39B7"/>
    <w:rsid w:val="007E550D"/>
    <w:rsid w:val="007E660F"/>
    <w:rsid w:val="007E6B9D"/>
    <w:rsid w:val="007F0CBA"/>
    <w:rsid w:val="007F3027"/>
    <w:rsid w:val="007F367B"/>
    <w:rsid w:val="007F5490"/>
    <w:rsid w:val="007F6072"/>
    <w:rsid w:val="007F731C"/>
    <w:rsid w:val="00801B4A"/>
    <w:rsid w:val="00801FED"/>
    <w:rsid w:val="008030B6"/>
    <w:rsid w:val="00805280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50A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F6F"/>
    <w:rsid w:val="008779C7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B7168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E02C9"/>
    <w:rsid w:val="008E1C2A"/>
    <w:rsid w:val="008E1EEB"/>
    <w:rsid w:val="008E7D5B"/>
    <w:rsid w:val="008F1208"/>
    <w:rsid w:val="008F39AB"/>
    <w:rsid w:val="008F3E31"/>
    <w:rsid w:val="00901117"/>
    <w:rsid w:val="00902D07"/>
    <w:rsid w:val="00904999"/>
    <w:rsid w:val="00911834"/>
    <w:rsid w:val="00912A07"/>
    <w:rsid w:val="00913752"/>
    <w:rsid w:val="00913854"/>
    <w:rsid w:val="00914987"/>
    <w:rsid w:val="00914C10"/>
    <w:rsid w:val="00921E67"/>
    <w:rsid w:val="00930ACD"/>
    <w:rsid w:val="00930DAE"/>
    <w:rsid w:val="0093254B"/>
    <w:rsid w:val="00933EB6"/>
    <w:rsid w:val="00934F1C"/>
    <w:rsid w:val="00935598"/>
    <w:rsid w:val="009357F3"/>
    <w:rsid w:val="00937502"/>
    <w:rsid w:val="00941B4A"/>
    <w:rsid w:val="00944FD3"/>
    <w:rsid w:val="00945D90"/>
    <w:rsid w:val="00950EDB"/>
    <w:rsid w:val="0095242C"/>
    <w:rsid w:val="009544B1"/>
    <w:rsid w:val="00955A37"/>
    <w:rsid w:val="00956D49"/>
    <w:rsid w:val="00957B9E"/>
    <w:rsid w:val="009620E0"/>
    <w:rsid w:val="009622F5"/>
    <w:rsid w:val="00963DFE"/>
    <w:rsid w:val="00964050"/>
    <w:rsid w:val="0096505E"/>
    <w:rsid w:val="00966291"/>
    <w:rsid w:val="00966688"/>
    <w:rsid w:val="00967C16"/>
    <w:rsid w:val="00972DEF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3B13"/>
    <w:rsid w:val="00994994"/>
    <w:rsid w:val="00995283"/>
    <w:rsid w:val="00995FBD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748"/>
    <w:rsid w:val="009C7FC9"/>
    <w:rsid w:val="009D04D9"/>
    <w:rsid w:val="009D1EED"/>
    <w:rsid w:val="009D2E00"/>
    <w:rsid w:val="009D5CC4"/>
    <w:rsid w:val="009D65B7"/>
    <w:rsid w:val="009E1372"/>
    <w:rsid w:val="009E395E"/>
    <w:rsid w:val="009E4BE7"/>
    <w:rsid w:val="009E6077"/>
    <w:rsid w:val="009E69E0"/>
    <w:rsid w:val="009E754F"/>
    <w:rsid w:val="009F2378"/>
    <w:rsid w:val="009F654E"/>
    <w:rsid w:val="009F6655"/>
    <w:rsid w:val="009F7BAE"/>
    <w:rsid w:val="009F7F6A"/>
    <w:rsid w:val="00A004D0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5B"/>
    <w:rsid w:val="00A16AD0"/>
    <w:rsid w:val="00A23670"/>
    <w:rsid w:val="00A25822"/>
    <w:rsid w:val="00A26602"/>
    <w:rsid w:val="00A269B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486B"/>
    <w:rsid w:val="00A752AB"/>
    <w:rsid w:val="00A77BA9"/>
    <w:rsid w:val="00A812F1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4108"/>
    <w:rsid w:val="00A97154"/>
    <w:rsid w:val="00A97AF1"/>
    <w:rsid w:val="00AB224F"/>
    <w:rsid w:val="00AB2B00"/>
    <w:rsid w:val="00AB4679"/>
    <w:rsid w:val="00AB66F6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50A7"/>
    <w:rsid w:val="00AE540D"/>
    <w:rsid w:val="00AE75ED"/>
    <w:rsid w:val="00AE76CC"/>
    <w:rsid w:val="00AE7ECE"/>
    <w:rsid w:val="00AF06D2"/>
    <w:rsid w:val="00AF0A35"/>
    <w:rsid w:val="00AF25C7"/>
    <w:rsid w:val="00AF3B8C"/>
    <w:rsid w:val="00AF5C94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12C7"/>
    <w:rsid w:val="00B2184A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43CC"/>
    <w:rsid w:val="00B665C7"/>
    <w:rsid w:val="00B66E67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0688"/>
    <w:rsid w:val="00B812D6"/>
    <w:rsid w:val="00B834B6"/>
    <w:rsid w:val="00B834F3"/>
    <w:rsid w:val="00B84D1F"/>
    <w:rsid w:val="00B867DC"/>
    <w:rsid w:val="00B92376"/>
    <w:rsid w:val="00B925A9"/>
    <w:rsid w:val="00B94460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4F65"/>
    <w:rsid w:val="00BB536A"/>
    <w:rsid w:val="00BC2181"/>
    <w:rsid w:val="00BC2F0B"/>
    <w:rsid w:val="00BC355E"/>
    <w:rsid w:val="00BC4177"/>
    <w:rsid w:val="00BC53A6"/>
    <w:rsid w:val="00BD11CD"/>
    <w:rsid w:val="00BD4C9E"/>
    <w:rsid w:val="00BD59DA"/>
    <w:rsid w:val="00BD68FA"/>
    <w:rsid w:val="00BD6ED1"/>
    <w:rsid w:val="00BD70DA"/>
    <w:rsid w:val="00BE18ED"/>
    <w:rsid w:val="00BE5C96"/>
    <w:rsid w:val="00BE63CC"/>
    <w:rsid w:val="00BF241D"/>
    <w:rsid w:val="00BF2AD7"/>
    <w:rsid w:val="00BF3C1E"/>
    <w:rsid w:val="00BF4101"/>
    <w:rsid w:val="00BF41B3"/>
    <w:rsid w:val="00C0142D"/>
    <w:rsid w:val="00C02605"/>
    <w:rsid w:val="00C02998"/>
    <w:rsid w:val="00C02B4A"/>
    <w:rsid w:val="00C02E28"/>
    <w:rsid w:val="00C059CA"/>
    <w:rsid w:val="00C1103B"/>
    <w:rsid w:val="00C1173F"/>
    <w:rsid w:val="00C12157"/>
    <w:rsid w:val="00C14ED9"/>
    <w:rsid w:val="00C1570F"/>
    <w:rsid w:val="00C20C22"/>
    <w:rsid w:val="00C22914"/>
    <w:rsid w:val="00C22F6B"/>
    <w:rsid w:val="00C2300C"/>
    <w:rsid w:val="00C308C8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E73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3543"/>
    <w:rsid w:val="00CD64D7"/>
    <w:rsid w:val="00CE28F0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043A"/>
    <w:rsid w:val="00D622BB"/>
    <w:rsid w:val="00D63744"/>
    <w:rsid w:val="00D65BFB"/>
    <w:rsid w:val="00D67229"/>
    <w:rsid w:val="00D6724D"/>
    <w:rsid w:val="00D71F49"/>
    <w:rsid w:val="00D7264F"/>
    <w:rsid w:val="00D73622"/>
    <w:rsid w:val="00D73F1E"/>
    <w:rsid w:val="00D7416F"/>
    <w:rsid w:val="00D74CD3"/>
    <w:rsid w:val="00D74FDA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28E"/>
    <w:rsid w:val="00DA7E10"/>
    <w:rsid w:val="00DB08EB"/>
    <w:rsid w:val="00DB4FDA"/>
    <w:rsid w:val="00DB6C28"/>
    <w:rsid w:val="00DB75A2"/>
    <w:rsid w:val="00DB7D3D"/>
    <w:rsid w:val="00DC0518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53F"/>
    <w:rsid w:val="00DF66E0"/>
    <w:rsid w:val="00DF6D17"/>
    <w:rsid w:val="00DF781B"/>
    <w:rsid w:val="00E0091D"/>
    <w:rsid w:val="00E010B1"/>
    <w:rsid w:val="00E01C2D"/>
    <w:rsid w:val="00E02D9C"/>
    <w:rsid w:val="00E03424"/>
    <w:rsid w:val="00E03582"/>
    <w:rsid w:val="00E055BD"/>
    <w:rsid w:val="00E071E3"/>
    <w:rsid w:val="00E115B1"/>
    <w:rsid w:val="00E12507"/>
    <w:rsid w:val="00E1255A"/>
    <w:rsid w:val="00E13C0B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B38"/>
    <w:rsid w:val="00E31380"/>
    <w:rsid w:val="00E315D4"/>
    <w:rsid w:val="00E31E7E"/>
    <w:rsid w:val="00E32517"/>
    <w:rsid w:val="00E33DDA"/>
    <w:rsid w:val="00E40DFF"/>
    <w:rsid w:val="00E4403E"/>
    <w:rsid w:val="00E47EA4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0FA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3F6"/>
    <w:rsid w:val="00E959DE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A798A"/>
    <w:rsid w:val="00EB2769"/>
    <w:rsid w:val="00EB4018"/>
    <w:rsid w:val="00EB4B34"/>
    <w:rsid w:val="00EB67F4"/>
    <w:rsid w:val="00EB6B48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7CE"/>
    <w:rsid w:val="00EE2CC2"/>
    <w:rsid w:val="00EE301B"/>
    <w:rsid w:val="00EE440C"/>
    <w:rsid w:val="00EF1F34"/>
    <w:rsid w:val="00EF2FDA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461A"/>
    <w:rsid w:val="00F048D2"/>
    <w:rsid w:val="00F07A57"/>
    <w:rsid w:val="00F10DAF"/>
    <w:rsid w:val="00F1138B"/>
    <w:rsid w:val="00F11A1A"/>
    <w:rsid w:val="00F12111"/>
    <w:rsid w:val="00F13E1B"/>
    <w:rsid w:val="00F13E3C"/>
    <w:rsid w:val="00F20279"/>
    <w:rsid w:val="00F21E62"/>
    <w:rsid w:val="00F22E17"/>
    <w:rsid w:val="00F233F6"/>
    <w:rsid w:val="00F30303"/>
    <w:rsid w:val="00F3272E"/>
    <w:rsid w:val="00F33CD1"/>
    <w:rsid w:val="00F33D5E"/>
    <w:rsid w:val="00F34E8A"/>
    <w:rsid w:val="00F35D76"/>
    <w:rsid w:val="00F37CD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0B7"/>
    <w:rsid w:val="00F60A17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5D3"/>
    <w:rsid w:val="00F95DE7"/>
    <w:rsid w:val="00F96568"/>
    <w:rsid w:val="00FA1507"/>
    <w:rsid w:val="00FA17EE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30A2"/>
    <w:rsid w:val="00FD4571"/>
    <w:rsid w:val="00FD512F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6DCEE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537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32</cp:revision>
  <cp:lastPrinted>2026-05-01T19:38:00Z</cp:lastPrinted>
  <dcterms:created xsi:type="dcterms:W3CDTF">2026-05-01T18:58:00Z</dcterms:created>
  <dcterms:modified xsi:type="dcterms:W3CDTF">2026-05-01T19:38:00Z</dcterms:modified>
</cp:coreProperties>
</file>