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A97AF1" w:rsidRDefault="007560E9" w:rsidP="00A97AF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11834" w:rsidRPr="00A97AF1" w:rsidRDefault="001649DF" w:rsidP="000D16CB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>Leia</w:t>
      </w:r>
      <w:r w:rsidR="003702E0" w:rsidRPr="00A97AF1">
        <w:rPr>
          <w:rFonts w:ascii="Arial" w:eastAsiaTheme="minorHAnsi" w:hAnsi="Arial" w:cs="Arial"/>
          <w:b/>
          <w:sz w:val="24"/>
          <w:szCs w:val="24"/>
        </w:rPr>
        <w:t>:</w:t>
      </w:r>
    </w:p>
    <w:p w:rsidR="0054335F" w:rsidRPr="00A97AF1" w:rsidRDefault="0054335F" w:rsidP="000D16C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hAnsi="Arial" w:cs="Arial"/>
          <w:b/>
          <w:sz w:val="24"/>
          <w:szCs w:val="24"/>
        </w:rPr>
        <w:t>Capital Mundial do Perfume</w:t>
      </w:r>
    </w:p>
    <w:p w:rsidR="0054335F" w:rsidRPr="00A97AF1" w:rsidRDefault="0054335F" w:rsidP="000D16CB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A97AF1">
        <w:rPr>
          <w:rFonts w:ascii="Arial" w:hAnsi="Arial" w:cs="Arial"/>
          <w:i/>
          <w:sz w:val="24"/>
          <w:szCs w:val="24"/>
        </w:rPr>
        <w:t>A história de Grasse com as fragrâncias começa de forma surpreendente</w:t>
      </w:r>
      <w:r w:rsidR="00A97AF1" w:rsidRPr="00A97AF1">
        <w:rPr>
          <w:rFonts w:ascii="Arial" w:hAnsi="Arial" w:cs="Arial"/>
          <w:sz w:val="24"/>
          <w:szCs w:val="24"/>
        </w:rPr>
        <w:t>.</w:t>
      </w:r>
    </w:p>
    <w:p w:rsidR="00A97AF1" w:rsidRDefault="00A97AF1" w:rsidP="000D16C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4335F" w:rsidRPr="00A97AF1" w:rsidRDefault="0054335F" w:rsidP="000D16C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97AF1">
        <w:rPr>
          <w:rFonts w:ascii="Arial" w:hAnsi="Arial" w:cs="Arial"/>
          <w:sz w:val="24"/>
          <w:szCs w:val="24"/>
        </w:rPr>
        <w:t>Escondida entre montanhas e o Mar Mediterrâneo, no sul da França, a cidade de Grasse carrega um título que poucos lugares no mundo poderiam disputar: a Capital Mundial do Perfume. Com ruas históricas impregnadas de aromas de jasmim, rosa e lavanda, essa charmosa cidade da região da Provence transformou sua identidade ao longo dos séculos e hoje é referência global na arte de criar fragrâncias, atraindo visitantes, estudiosos e as maiores marcas de luxo do planeta.</w:t>
      </w:r>
    </w:p>
    <w:p w:rsidR="0054335F" w:rsidRPr="00A97AF1" w:rsidRDefault="0054335F" w:rsidP="000D16C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97AF1">
        <w:rPr>
          <w:rFonts w:ascii="Arial" w:hAnsi="Arial" w:cs="Arial"/>
          <w:sz w:val="24"/>
          <w:szCs w:val="24"/>
        </w:rPr>
        <w:fldChar w:fldCharType="begin"/>
      </w:r>
      <w:r w:rsidRPr="00A97AF1">
        <w:rPr>
          <w:rFonts w:ascii="Arial" w:hAnsi="Arial" w:cs="Arial"/>
          <w:sz w:val="24"/>
          <w:szCs w:val="24"/>
        </w:rPr>
        <w:instrText xml:space="preserve"> INCLUDEPICTURE "https://catracalivre.com.br/wp-content/uploads/2026/04/freepik-frasco-de-perfume-luxuoso-2741985791.jpg" \* MERGEFORMATINET </w:instrText>
      </w:r>
      <w:r w:rsidRPr="00A97AF1">
        <w:rPr>
          <w:rFonts w:ascii="Arial" w:hAnsi="Arial" w:cs="Arial"/>
          <w:sz w:val="24"/>
          <w:szCs w:val="24"/>
        </w:rPr>
        <w:fldChar w:fldCharType="end"/>
      </w:r>
      <w:r w:rsidRPr="00A97AF1">
        <w:rPr>
          <w:rFonts w:ascii="Arial" w:hAnsi="Arial" w:cs="Arial"/>
          <w:sz w:val="24"/>
          <w:szCs w:val="24"/>
        </w:rPr>
        <w:t xml:space="preserve">A história de Grasse com as fragrâncias começa de forma surpreendente. Na Idade Média, a cidade era conhecida em </w:t>
      </w:r>
      <w:r w:rsidR="00CC1A22" w:rsidRPr="00A97AF1">
        <w:rPr>
          <w:rFonts w:ascii="Arial" w:hAnsi="Arial" w:cs="Arial"/>
          <w:sz w:val="24"/>
          <w:szCs w:val="24"/>
        </w:rPr>
        <w:t xml:space="preserve">toda a Europa </w:t>
      </w:r>
      <w:r w:rsidRPr="00A97AF1">
        <w:rPr>
          <w:rFonts w:ascii="Arial" w:hAnsi="Arial" w:cs="Arial"/>
          <w:sz w:val="24"/>
          <w:szCs w:val="24"/>
        </w:rPr>
        <w:t>não pelo perfume, mas pelo curtume de couro, uma atividade que produzia odores extremamente desagradáveis nas ruas.</w:t>
      </w:r>
      <w:r w:rsidR="00B25600">
        <w:rPr>
          <w:rFonts w:ascii="Arial" w:hAnsi="Arial" w:cs="Arial"/>
          <w:sz w:val="24"/>
          <w:szCs w:val="24"/>
        </w:rPr>
        <w:t xml:space="preserve"> </w:t>
      </w:r>
      <w:r w:rsidRPr="00A97AF1">
        <w:rPr>
          <w:rFonts w:ascii="Arial" w:hAnsi="Arial" w:cs="Arial"/>
          <w:sz w:val="24"/>
          <w:szCs w:val="24"/>
        </w:rPr>
        <w:t>Foi justamente para mascarar esse cheiro que os artesãos locais criaram luvas perfumadas com extratos florais, uma técnica que encantou a rainha Catarina de Médici no século XVI e rapidamente se espalhou pela corte francesa.</w:t>
      </w:r>
    </w:p>
    <w:p w:rsidR="0054335F" w:rsidRPr="00A97AF1" w:rsidRDefault="0054335F" w:rsidP="000D16C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97AF1">
        <w:rPr>
          <w:rFonts w:ascii="Arial" w:hAnsi="Arial" w:cs="Arial"/>
          <w:sz w:val="24"/>
          <w:szCs w:val="24"/>
        </w:rPr>
        <w:t>Com o tempo, a demanda pelos aromas superou a demanda pelo couro, e os curtidores migraram completamente para a produção de perfumes.</w:t>
      </w:r>
      <w:r w:rsidR="00A14B19">
        <w:rPr>
          <w:rFonts w:ascii="Arial" w:hAnsi="Arial" w:cs="Arial"/>
          <w:sz w:val="24"/>
          <w:szCs w:val="24"/>
        </w:rPr>
        <w:t xml:space="preserve"> </w:t>
      </w:r>
      <w:r w:rsidRPr="00A97AF1">
        <w:rPr>
          <w:rFonts w:ascii="Arial" w:hAnsi="Arial" w:cs="Arial"/>
          <w:sz w:val="24"/>
          <w:szCs w:val="24"/>
        </w:rPr>
        <w:t>O microclima favorável da região, com temperaturas amenas e solo fértil, p</w:t>
      </w:r>
      <w:r w:rsidR="00BA2E14">
        <w:rPr>
          <w:rFonts w:ascii="Arial" w:hAnsi="Arial" w:cs="Arial"/>
          <w:sz w:val="24"/>
          <w:szCs w:val="24"/>
        </w:rPr>
        <w:t>ermitiu</w:t>
      </w:r>
      <w:r w:rsidRPr="00A97AF1">
        <w:rPr>
          <w:rFonts w:ascii="Arial" w:hAnsi="Arial" w:cs="Arial"/>
          <w:sz w:val="24"/>
          <w:szCs w:val="24"/>
        </w:rPr>
        <w:t xml:space="preserve"> o cultivo em larga escala de flores como jasmim, </w:t>
      </w:r>
      <w:r w:rsidR="006C1DFE" w:rsidRPr="00A97AF1">
        <w:rPr>
          <w:rFonts w:ascii="Arial" w:hAnsi="Arial" w:cs="Arial"/>
          <w:sz w:val="24"/>
          <w:szCs w:val="24"/>
        </w:rPr>
        <w:t>tuberosa</w:t>
      </w:r>
      <w:r w:rsidR="00BA2E14">
        <w:rPr>
          <w:rFonts w:ascii="Arial" w:hAnsi="Arial" w:cs="Arial"/>
          <w:sz w:val="24"/>
          <w:szCs w:val="24"/>
        </w:rPr>
        <w:t xml:space="preserve">, </w:t>
      </w:r>
      <w:r w:rsidR="00B71730">
        <w:rPr>
          <w:rFonts w:ascii="Arial" w:hAnsi="Arial" w:cs="Arial"/>
          <w:sz w:val="24"/>
          <w:szCs w:val="24"/>
        </w:rPr>
        <w:t xml:space="preserve">lavanda e </w:t>
      </w:r>
      <w:r w:rsidR="00BA2E14">
        <w:rPr>
          <w:rFonts w:ascii="Arial" w:hAnsi="Arial" w:cs="Arial"/>
          <w:sz w:val="24"/>
          <w:szCs w:val="24"/>
        </w:rPr>
        <w:t>flor-</w:t>
      </w:r>
      <w:r w:rsidR="00BA2E14" w:rsidRPr="00A97AF1">
        <w:rPr>
          <w:rFonts w:ascii="Arial" w:hAnsi="Arial" w:cs="Arial"/>
          <w:sz w:val="24"/>
          <w:szCs w:val="24"/>
        </w:rPr>
        <w:t>de</w:t>
      </w:r>
      <w:r w:rsidR="00BA2E14">
        <w:rPr>
          <w:rFonts w:ascii="Arial" w:hAnsi="Arial" w:cs="Arial"/>
          <w:sz w:val="24"/>
          <w:szCs w:val="24"/>
        </w:rPr>
        <w:t>-</w:t>
      </w:r>
      <w:r w:rsidR="00BA2E14" w:rsidRPr="00A97AF1">
        <w:rPr>
          <w:rFonts w:ascii="Arial" w:hAnsi="Arial" w:cs="Arial"/>
          <w:sz w:val="24"/>
          <w:szCs w:val="24"/>
        </w:rPr>
        <w:t>maio</w:t>
      </w:r>
      <w:r w:rsidRPr="00A97AF1">
        <w:rPr>
          <w:rFonts w:ascii="Arial" w:hAnsi="Arial" w:cs="Arial"/>
          <w:sz w:val="24"/>
          <w:szCs w:val="24"/>
        </w:rPr>
        <w:t>. Esses ingredientes tornaram Grasse insubstituível na indústria das fragrâncias e consolidaram a cidade como o centro mundial da perfumaria.</w:t>
      </w:r>
    </w:p>
    <w:p w:rsidR="00311953" w:rsidRPr="00A97AF1" w:rsidRDefault="00311953" w:rsidP="000D16CB">
      <w:pPr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 w:rsidRPr="00A97AF1">
        <w:rPr>
          <w:rFonts w:ascii="Arial" w:hAnsi="Arial" w:cs="Arial"/>
          <w:sz w:val="24"/>
          <w:szCs w:val="24"/>
        </w:rPr>
        <w:t>[...]</w:t>
      </w:r>
    </w:p>
    <w:p w:rsidR="00311953" w:rsidRPr="00A97AF1" w:rsidRDefault="00311953" w:rsidP="000D16C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97AF1">
        <w:rPr>
          <w:rFonts w:ascii="Arial" w:hAnsi="Arial" w:cs="Arial"/>
          <w:sz w:val="24"/>
          <w:szCs w:val="24"/>
        </w:rPr>
        <w:t xml:space="preserve">Em 2018, a </w:t>
      </w:r>
      <w:r w:rsidR="00CC1A22" w:rsidRPr="00A97AF1">
        <w:rPr>
          <w:rFonts w:ascii="Arial" w:hAnsi="Arial" w:cs="Arial"/>
          <w:sz w:val="24"/>
          <w:szCs w:val="24"/>
        </w:rPr>
        <w:t xml:space="preserve">cidade de Grasse </w:t>
      </w:r>
      <w:r w:rsidRPr="00A97AF1">
        <w:rPr>
          <w:rFonts w:ascii="Arial" w:hAnsi="Arial" w:cs="Arial"/>
          <w:sz w:val="24"/>
          <w:szCs w:val="24"/>
        </w:rPr>
        <w:t>recebeu o título de Patrimônio Cultural Imaterial da UNESCO, um reconhecimento histórico que celebra séculos de tradição artesanal na perfumaria.</w:t>
      </w:r>
    </w:p>
    <w:p w:rsidR="00A97AF1" w:rsidRDefault="00A97AF1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B32C9" w:rsidRDefault="00CC1A22" w:rsidP="000D16CB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A97AF1">
        <w:rPr>
          <w:rFonts w:ascii="Arial" w:eastAsiaTheme="minorHAnsi" w:hAnsi="Arial" w:cs="Arial"/>
          <w:sz w:val="20"/>
          <w:szCs w:val="20"/>
        </w:rPr>
        <w:t>Carlos Emanoel Freires dos Santos. Disponível em: &lt;</w:t>
      </w:r>
      <w:r w:rsidR="00311953" w:rsidRPr="00A97AF1">
        <w:rPr>
          <w:rFonts w:ascii="Arial" w:eastAsiaTheme="minorHAnsi" w:hAnsi="Arial" w:cs="Arial"/>
          <w:sz w:val="20"/>
          <w:szCs w:val="20"/>
        </w:rPr>
        <w:t>https://catracalivre.com.br/viagem-livre</w:t>
      </w:r>
      <w:r w:rsidRPr="00A97AF1">
        <w:rPr>
          <w:rFonts w:ascii="Arial" w:eastAsiaTheme="minorHAnsi" w:hAnsi="Arial" w:cs="Arial"/>
          <w:sz w:val="20"/>
          <w:szCs w:val="20"/>
        </w:rPr>
        <w:t xml:space="preserve">&gt;. </w:t>
      </w:r>
    </w:p>
    <w:p w:rsidR="009B5BFE" w:rsidRPr="00A97AF1" w:rsidRDefault="000B32C9" w:rsidP="000D16CB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 xml:space="preserve">(Com corte e adaptação). </w:t>
      </w:r>
      <w:r w:rsidR="00CC1A22" w:rsidRPr="00A97AF1">
        <w:rPr>
          <w:rFonts w:ascii="Arial" w:eastAsiaTheme="minorHAnsi" w:hAnsi="Arial" w:cs="Arial"/>
          <w:sz w:val="20"/>
          <w:szCs w:val="20"/>
        </w:rPr>
        <w:t xml:space="preserve">Publicado em: 08 de abril de 2026. </w:t>
      </w:r>
    </w:p>
    <w:p w:rsidR="00CC1A22" w:rsidRPr="00A97AF1" w:rsidRDefault="00CC1A22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9B5BFE" w:rsidRPr="00A97AF1" w:rsidRDefault="00B77B96" w:rsidP="000D16CB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>Questão 1 –</w:t>
      </w:r>
      <w:r w:rsidR="001E7629" w:rsidRPr="00A97AF1">
        <w:rPr>
          <w:rFonts w:ascii="Arial" w:hAnsi="Arial" w:cs="Arial"/>
          <w:b/>
          <w:sz w:val="24"/>
          <w:szCs w:val="24"/>
        </w:rPr>
        <w:t xml:space="preserve"> </w:t>
      </w:r>
      <w:r w:rsidR="005200FA" w:rsidRPr="005200FA">
        <w:rPr>
          <w:rFonts w:ascii="Arial" w:hAnsi="Arial" w:cs="Arial"/>
          <w:sz w:val="24"/>
          <w:szCs w:val="24"/>
        </w:rPr>
        <w:t>O texto é sobre a cidade que é a Capital Mundial do Perfume. Qual cidade?</w:t>
      </w:r>
    </w:p>
    <w:p w:rsidR="00DF3819" w:rsidRDefault="005200FA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5200FA" w:rsidRDefault="005200FA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200FA" w:rsidRPr="00FF7030" w:rsidRDefault="005200FA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2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F7030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FF7030" w:rsidRPr="00FF7030">
        <w:rPr>
          <w:rFonts w:ascii="Arial" w:eastAsiaTheme="minorHAnsi" w:hAnsi="Arial" w:cs="Arial"/>
          <w:sz w:val="24"/>
          <w:szCs w:val="24"/>
        </w:rPr>
        <w:t>Onde fica a cidade identificada acima?</w:t>
      </w:r>
    </w:p>
    <w:p w:rsidR="005200FA" w:rsidRDefault="005200FA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5200FA" w:rsidRDefault="005200FA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3819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3819" w:rsidRPr="00A97AF1" w:rsidRDefault="00DF3819" w:rsidP="000D16CB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3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7A2523" w:rsidRPr="007A2523">
        <w:rPr>
          <w:rFonts w:ascii="Arial" w:hAnsi="Arial" w:cs="Arial"/>
          <w:sz w:val="24"/>
          <w:szCs w:val="24"/>
        </w:rPr>
        <w:t>Grife o vocábulo que exprime uma opinião no trecho:</w:t>
      </w:r>
    </w:p>
    <w:p w:rsidR="00DF3819" w:rsidRDefault="00DF3819" w:rsidP="000D16CB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7A2523" w:rsidRDefault="007A2523" w:rsidP="000D16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A97AF1">
        <w:rPr>
          <w:rFonts w:ascii="Arial" w:hAnsi="Arial" w:cs="Arial"/>
          <w:sz w:val="24"/>
          <w:szCs w:val="24"/>
        </w:rPr>
        <w:t>Com ruas históricas impregnadas de aromas de jasmim, rosa e lavanda, essa charmosa cidade da região da Provence transformou sua identidade ao longo dos séculos</w:t>
      </w:r>
      <w:r>
        <w:rPr>
          <w:rFonts w:ascii="Arial" w:hAnsi="Arial" w:cs="Arial"/>
          <w:sz w:val="24"/>
          <w:szCs w:val="24"/>
        </w:rPr>
        <w:t xml:space="preserve"> [...]” </w:t>
      </w:r>
    </w:p>
    <w:p w:rsidR="007A2523" w:rsidRDefault="007A2523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3819" w:rsidRPr="00A97AF1" w:rsidRDefault="00DF3819" w:rsidP="009636E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4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9636E3" w:rsidRPr="009636E3">
        <w:rPr>
          <w:rFonts w:ascii="Arial" w:hAnsi="Arial" w:cs="Arial"/>
          <w:sz w:val="24"/>
          <w:szCs w:val="24"/>
        </w:rPr>
        <w:t xml:space="preserve">A </w:t>
      </w:r>
      <w:r w:rsidR="001436C1" w:rsidRPr="009636E3">
        <w:rPr>
          <w:rFonts w:ascii="Arial" w:hAnsi="Arial" w:cs="Arial"/>
          <w:sz w:val="24"/>
          <w:szCs w:val="24"/>
        </w:rPr>
        <w:t>pa</w:t>
      </w:r>
      <w:r w:rsidR="001436C1">
        <w:rPr>
          <w:rFonts w:ascii="Arial" w:hAnsi="Arial" w:cs="Arial"/>
          <w:sz w:val="24"/>
          <w:szCs w:val="24"/>
        </w:rPr>
        <w:t>ssagem</w:t>
      </w:r>
      <w:r w:rsidR="009636E3" w:rsidRPr="009636E3">
        <w:rPr>
          <w:rFonts w:ascii="Arial" w:hAnsi="Arial" w:cs="Arial"/>
          <w:sz w:val="24"/>
          <w:szCs w:val="24"/>
        </w:rPr>
        <w:t xml:space="preserve"> “Na</w:t>
      </w:r>
      <w:r w:rsidR="009636E3" w:rsidRPr="00A97AF1">
        <w:rPr>
          <w:rFonts w:ascii="Arial" w:hAnsi="Arial" w:cs="Arial"/>
          <w:sz w:val="24"/>
          <w:szCs w:val="24"/>
        </w:rPr>
        <w:t xml:space="preserve"> Idade Média, a cidade era conhecida em toda a Europa não pelo perfume, mas pelo curtume de couro</w:t>
      </w:r>
      <w:r w:rsidR="009636E3">
        <w:rPr>
          <w:rFonts w:ascii="Arial" w:hAnsi="Arial" w:cs="Arial"/>
          <w:sz w:val="24"/>
          <w:szCs w:val="24"/>
        </w:rPr>
        <w:t xml:space="preserve"> [...]”: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9636E3">
        <w:rPr>
          <w:rFonts w:ascii="Arial" w:eastAsiaTheme="minorHAnsi" w:hAnsi="Arial" w:cs="Arial"/>
          <w:sz w:val="24"/>
          <w:szCs w:val="24"/>
        </w:rPr>
        <w:t>narra.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9636E3">
        <w:rPr>
          <w:rFonts w:ascii="Arial" w:eastAsiaTheme="minorHAnsi" w:hAnsi="Arial" w:cs="Arial"/>
          <w:sz w:val="24"/>
          <w:szCs w:val="24"/>
        </w:rPr>
        <w:t>descreve.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9636E3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DF3819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E3F48" w:rsidRPr="000E3F48" w:rsidRDefault="00DF3819" w:rsidP="000D16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5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0E3F48" w:rsidRPr="000E3F48">
        <w:rPr>
          <w:rFonts w:ascii="Arial" w:hAnsi="Arial" w:cs="Arial"/>
          <w:sz w:val="24"/>
          <w:szCs w:val="24"/>
        </w:rPr>
        <w:t>Segundo o texto, artesões locais “criaram</w:t>
      </w:r>
      <w:r w:rsidR="000E3F48" w:rsidRPr="00A97AF1">
        <w:rPr>
          <w:rFonts w:ascii="Arial" w:hAnsi="Arial" w:cs="Arial"/>
          <w:sz w:val="24"/>
          <w:szCs w:val="24"/>
        </w:rPr>
        <w:t xml:space="preserve"> luvas perfumadas com extratos florais</w:t>
      </w:r>
      <w:r w:rsidR="000E3F48">
        <w:rPr>
          <w:rFonts w:ascii="Arial" w:hAnsi="Arial" w:cs="Arial"/>
          <w:sz w:val="24"/>
          <w:szCs w:val="24"/>
        </w:rPr>
        <w:t xml:space="preserve"> para mascarar o cheiro do</w:t>
      </w:r>
      <w:r w:rsidR="000E3F48">
        <w:rPr>
          <w:rFonts w:ascii="Arial" w:hAnsi="Arial" w:cs="Arial"/>
          <w:b/>
          <w:sz w:val="24"/>
          <w:szCs w:val="24"/>
        </w:rPr>
        <w:t xml:space="preserve"> </w:t>
      </w:r>
      <w:r w:rsidR="000E3F48" w:rsidRPr="00A97AF1">
        <w:rPr>
          <w:rFonts w:ascii="Arial" w:hAnsi="Arial" w:cs="Arial"/>
          <w:sz w:val="24"/>
          <w:szCs w:val="24"/>
        </w:rPr>
        <w:t>curtume de couro</w:t>
      </w:r>
      <w:r w:rsidR="000E3F48">
        <w:rPr>
          <w:rFonts w:ascii="Arial" w:hAnsi="Arial" w:cs="Arial"/>
          <w:sz w:val="24"/>
          <w:szCs w:val="24"/>
        </w:rPr>
        <w:t>”. O que quer dizer “mascarar”?</w:t>
      </w:r>
    </w:p>
    <w:p w:rsidR="000E3F48" w:rsidRPr="00A97AF1" w:rsidRDefault="000E3F48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Quer dizer “realçar”. </w:t>
      </w:r>
    </w:p>
    <w:p w:rsidR="001F5DD6" w:rsidRPr="00A97AF1" w:rsidRDefault="001F5DD6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Quer dizer “eliminar”. 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0E3F48">
        <w:rPr>
          <w:rFonts w:ascii="Arial" w:eastAsiaTheme="minorHAnsi" w:hAnsi="Arial" w:cs="Arial"/>
          <w:sz w:val="24"/>
          <w:szCs w:val="24"/>
        </w:rPr>
        <w:t xml:space="preserve">Quer dizer “disfarçar”. </w:t>
      </w:r>
    </w:p>
    <w:p w:rsidR="00DF3819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3819" w:rsidRPr="001436C1" w:rsidRDefault="00DF3819" w:rsidP="001436C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6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1436C1" w:rsidRPr="001436C1">
        <w:rPr>
          <w:rFonts w:ascii="Arial" w:hAnsi="Arial" w:cs="Arial"/>
          <w:sz w:val="24"/>
          <w:szCs w:val="24"/>
        </w:rPr>
        <w:t xml:space="preserve">Na parte “[...] e </w:t>
      </w:r>
      <w:r w:rsidR="001436C1" w:rsidRPr="001436C1">
        <w:rPr>
          <w:rFonts w:ascii="Arial" w:hAnsi="Arial" w:cs="Arial"/>
          <w:sz w:val="24"/>
          <w:szCs w:val="24"/>
          <w:u w:val="single"/>
        </w:rPr>
        <w:t>rapidamente</w:t>
      </w:r>
      <w:r w:rsidR="001436C1" w:rsidRPr="00A97AF1">
        <w:rPr>
          <w:rFonts w:ascii="Arial" w:hAnsi="Arial" w:cs="Arial"/>
          <w:sz w:val="24"/>
          <w:szCs w:val="24"/>
        </w:rPr>
        <w:t xml:space="preserve"> se espalhou pela corte francesa.</w:t>
      </w:r>
      <w:r w:rsidR="001436C1">
        <w:rPr>
          <w:rFonts w:ascii="Arial" w:hAnsi="Arial" w:cs="Arial"/>
          <w:sz w:val="24"/>
          <w:szCs w:val="24"/>
        </w:rPr>
        <w:t>”, o termo grifado indica: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1436C1">
        <w:rPr>
          <w:rFonts w:ascii="Arial" w:eastAsiaTheme="minorHAnsi" w:hAnsi="Arial" w:cs="Arial"/>
          <w:sz w:val="24"/>
          <w:szCs w:val="24"/>
        </w:rPr>
        <w:t xml:space="preserve">modo. 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1436C1">
        <w:rPr>
          <w:rFonts w:ascii="Arial" w:eastAsiaTheme="minorHAnsi" w:hAnsi="Arial" w:cs="Arial"/>
          <w:sz w:val="24"/>
          <w:szCs w:val="24"/>
        </w:rPr>
        <w:t xml:space="preserve">tempo. 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sz w:val="24"/>
          <w:szCs w:val="24"/>
        </w:rPr>
        <w:t xml:space="preserve">(     ) </w:t>
      </w:r>
      <w:r w:rsidR="001436C1">
        <w:rPr>
          <w:rFonts w:ascii="Arial" w:eastAsiaTheme="minorHAnsi" w:hAnsi="Arial" w:cs="Arial"/>
          <w:sz w:val="24"/>
          <w:szCs w:val="24"/>
        </w:rPr>
        <w:t xml:space="preserve">intensidade. </w:t>
      </w:r>
    </w:p>
    <w:p w:rsidR="00DF3819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3819" w:rsidRPr="00A97AF1" w:rsidRDefault="00DF3819" w:rsidP="00B7173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7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B71730" w:rsidRPr="00B71730">
        <w:rPr>
          <w:rFonts w:ascii="Arial" w:hAnsi="Arial" w:cs="Arial"/>
          <w:sz w:val="24"/>
          <w:szCs w:val="24"/>
        </w:rPr>
        <w:t>O que “permitiu</w:t>
      </w:r>
      <w:r w:rsidR="00B71730" w:rsidRPr="00A97AF1">
        <w:rPr>
          <w:rFonts w:ascii="Arial" w:hAnsi="Arial" w:cs="Arial"/>
          <w:sz w:val="24"/>
          <w:szCs w:val="24"/>
        </w:rPr>
        <w:t xml:space="preserve"> o cultivo em larga escala de flores como jasmim, tuberosa</w:t>
      </w:r>
      <w:r w:rsidR="00B71730">
        <w:rPr>
          <w:rFonts w:ascii="Arial" w:hAnsi="Arial" w:cs="Arial"/>
          <w:sz w:val="24"/>
          <w:szCs w:val="24"/>
        </w:rPr>
        <w:t>, lavanda e flor-</w:t>
      </w:r>
      <w:r w:rsidR="00B71730" w:rsidRPr="00A97AF1">
        <w:rPr>
          <w:rFonts w:ascii="Arial" w:hAnsi="Arial" w:cs="Arial"/>
          <w:sz w:val="24"/>
          <w:szCs w:val="24"/>
        </w:rPr>
        <w:t>de</w:t>
      </w:r>
      <w:r w:rsidR="00B71730">
        <w:rPr>
          <w:rFonts w:ascii="Arial" w:hAnsi="Arial" w:cs="Arial"/>
          <w:sz w:val="24"/>
          <w:szCs w:val="24"/>
        </w:rPr>
        <w:t>-</w:t>
      </w:r>
      <w:r w:rsidR="00B71730" w:rsidRPr="00A97AF1">
        <w:rPr>
          <w:rFonts w:ascii="Arial" w:hAnsi="Arial" w:cs="Arial"/>
          <w:sz w:val="24"/>
          <w:szCs w:val="24"/>
        </w:rPr>
        <w:t>maio</w:t>
      </w:r>
      <w:r w:rsidR="00B71730">
        <w:rPr>
          <w:rFonts w:ascii="Arial" w:hAnsi="Arial" w:cs="Arial"/>
          <w:sz w:val="24"/>
          <w:szCs w:val="24"/>
        </w:rPr>
        <w:t>” na cidade?</w:t>
      </w:r>
    </w:p>
    <w:p w:rsidR="00B71730" w:rsidRDefault="00B71730" w:rsidP="00B7173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F3819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1436C1" w:rsidRDefault="00DF3819" w:rsidP="001436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8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1436C1" w:rsidRPr="001436C1">
        <w:rPr>
          <w:rFonts w:ascii="Arial" w:hAnsi="Arial" w:cs="Arial"/>
          <w:sz w:val="24"/>
          <w:szCs w:val="24"/>
        </w:rPr>
        <w:t>Releia:</w:t>
      </w:r>
    </w:p>
    <w:p w:rsidR="001436C1" w:rsidRDefault="001436C1" w:rsidP="001436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F3819" w:rsidRPr="001436C1" w:rsidRDefault="001436C1" w:rsidP="001436C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436C1">
        <w:rPr>
          <w:rFonts w:ascii="Arial" w:hAnsi="Arial" w:cs="Arial"/>
          <w:sz w:val="24"/>
          <w:szCs w:val="24"/>
        </w:rPr>
        <w:t>“Esses ingredientes tornaram Grasse insubstituível na indústria das fragrâncias e consolidaram a</w:t>
      </w:r>
      <w:r w:rsidRPr="00A97AF1">
        <w:rPr>
          <w:rFonts w:ascii="Arial" w:hAnsi="Arial" w:cs="Arial"/>
          <w:sz w:val="24"/>
          <w:szCs w:val="24"/>
        </w:rPr>
        <w:t xml:space="preserve"> cidade como o centro mundial da perfumaria.</w:t>
      </w:r>
      <w:r>
        <w:rPr>
          <w:rFonts w:ascii="Arial" w:hAnsi="Arial" w:cs="Arial"/>
          <w:sz w:val="24"/>
          <w:szCs w:val="24"/>
        </w:rPr>
        <w:t>”</w:t>
      </w:r>
    </w:p>
    <w:p w:rsidR="00DF3819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1436C1" w:rsidRDefault="00836EAA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Localize</w:t>
      </w:r>
      <w:bookmarkStart w:id="0" w:name="_GoBack"/>
      <w:bookmarkEnd w:id="0"/>
      <w:r w:rsidR="001436C1">
        <w:rPr>
          <w:rFonts w:ascii="Arial" w:eastAsiaTheme="minorHAnsi" w:hAnsi="Arial" w:cs="Arial"/>
          <w:sz w:val="24"/>
          <w:szCs w:val="24"/>
        </w:rPr>
        <w:t xml:space="preserve"> </w:t>
      </w:r>
      <w:r w:rsidR="00573B93">
        <w:rPr>
          <w:rFonts w:ascii="Arial" w:eastAsiaTheme="minorHAnsi" w:hAnsi="Arial" w:cs="Arial"/>
          <w:sz w:val="24"/>
          <w:szCs w:val="24"/>
        </w:rPr>
        <w:t>a palavra</w:t>
      </w:r>
      <w:r w:rsidR="001436C1">
        <w:rPr>
          <w:rFonts w:ascii="Arial" w:eastAsiaTheme="minorHAnsi" w:hAnsi="Arial" w:cs="Arial"/>
          <w:sz w:val="24"/>
          <w:szCs w:val="24"/>
        </w:rPr>
        <w:t xml:space="preserve"> que assinala a soma de fatos nessa frase:</w:t>
      </w:r>
    </w:p>
    <w:p w:rsidR="001436C1" w:rsidRDefault="001436C1" w:rsidP="001436C1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1436C1" w:rsidRDefault="001436C1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F3819" w:rsidRPr="00C96A4E" w:rsidRDefault="00DF3819" w:rsidP="00C96A4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97AF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E4BB1">
        <w:rPr>
          <w:rFonts w:ascii="Arial" w:eastAsiaTheme="minorHAnsi" w:hAnsi="Arial" w:cs="Arial"/>
          <w:b/>
          <w:sz w:val="24"/>
          <w:szCs w:val="24"/>
        </w:rPr>
        <w:t>9</w:t>
      </w:r>
      <w:r w:rsidRPr="00A97AF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A97AF1">
        <w:rPr>
          <w:rFonts w:ascii="Arial" w:hAnsi="Arial" w:cs="Arial"/>
          <w:b/>
          <w:sz w:val="24"/>
          <w:szCs w:val="24"/>
        </w:rPr>
        <w:t xml:space="preserve"> </w:t>
      </w:r>
      <w:r w:rsidR="00573559" w:rsidRPr="00573559">
        <w:rPr>
          <w:rFonts w:ascii="Arial" w:hAnsi="Arial" w:cs="Arial"/>
          <w:sz w:val="24"/>
          <w:szCs w:val="24"/>
        </w:rPr>
        <w:t>De acordo com o texto, qual reconhecimento histórico a cidade recebeu?</w:t>
      </w:r>
      <w:r w:rsidR="00573559">
        <w:rPr>
          <w:rFonts w:ascii="Arial" w:hAnsi="Arial" w:cs="Arial"/>
          <w:b/>
          <w:sz w:val="24"/>
          <w:szCs w:val="24"/>
        </w:rPr>
        <w:t xml:space="preserve"> </w:t>
      </w:r>
    </w:p>
    <w:p w:rsidR="00C96A4E" w:rsidRDefault="00C96A4E" w:rsidP="00C96A4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F3819" w:rsidRPr="00A97AF1" w:rsidRDefault="00DF3819" w:rsidP="000D16C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DF3819" w:rsidRPr="00A97AF1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327DE5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2B19"/>
    <w:rsid w:val="00014F64"/>
    <w:rsid w:val="00015027"/>
    <w:rsid w:val="000158BF"/>
    <w:rsid w:val="00016D04"/>
    <w:rsid w:val="00017416"/>
    <w:rsid w:val="00017DC2"/>
    <w:rsid w:val="0002099C"/>
    <w:rsid w:val="000218D2"/>
    <w:rsid w:val="00021EE7"/>
    <w:rsid w:val="00022C9B"/>
    <w:rsid w:val="0003069B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664A"/>
    <w:rsid w:val="000618CC"/>
    <w:rsid w:val="00062A8E"/>
    <w:rsid w:val="00064338"/>
    <w:rsid w:val="000701BD"/>
    <w:rsid w:val="00071E7F"/>
    <w:rsid w:val="0007542C"/>
    <w:rsid w:val="00077D2D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18D9"/>
    <w:rsid w:val="000A2A44"/>
    <w:rsid w:val="000A3B17"/>
    <w:rsid w:val="000A5C31"/>
    <w:rsid w:val="000B1425"/>
    <w:rsid w:val="000B1758"/>
    <w:rsid w:val="000B32C9"/>
    <w:rsid w:val="000B3D74"/>
    <w:rsid w:val="000B5411"/>
    <w:rsid w:val="000C1A58"/>
    <w:rsid w:val="000C4D58"/>
    <w:rsid w:val="000C727D"/>
    <w:rsid w:val="000C72C8"/>
    <w:rsid w:val="000D16CB"/>
    <w:rsid w:val="000E0AC1"/>
    <w:rsid w:val="000E1DAE"/>
    <w:rsid w:val="000E21E7"/>
    <w:rsid w:val="000E2DD8"/>
    <w:rsid w:val="000E2F46"/>
    <w:rsid w:val="000E38E9"/>
    <w:rsid w:val="000E3F48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6C1"/>
    <w:rsid w:val="0014381B"/>
    <w:rsid w:val="00144AB1"/>
    <w:rsid w:val="00144B3C"/>
    <w:rsid w:val="00150DD1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3B68"/>
    <w:rsid w:val="00184CE6"/>
    <w:rsid w:val="00187602"/>
    <w:rsid w:val="0019184B"/>
    <w:rsid w:val="00191C8F"/>
    <w:rsid w:val="00192991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5DD6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60E8"/>
    <w:rsid w:val="00247927"/>
    <w:rsid w:val="00256BD2"/>
    <w:rsid w:val="00257B48"/>
    <w:rsid w:val="0026044C"/>
    <w:rsid w:val="002608C4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507"/>
    <w:rsid w:val="002A7C5E"/>
    <w:rsid w:val="002B0EFC"/>
    <w:rsid w:val="002B3ACE"/>
    <w:rsid w:val="002B4ABA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66F"/>
    <w:rsid w:val="002F448C"/>
    <w:rsid w:val="00300A9B"/>
    <w:rsid w:val="00300A9C"/>
    <w:rsid w:val="00311953"/>
    <w:rsid w:val="003121C7"/>
    <w:rsid w:val="0031446D"/>
    <w:rsid w:val="00316EFE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81F30"/>
    <w:rsid w:val="003851D4"/>
    <w:rsid w:val="003876BA"/>
    <w:rsid w:val="00390363"/>
    <w:rsid w:val="0039072A"/>
    <w:rsid w:val="00390A4B"/>
    <w:rsid w:val="003940A4"/>
    <w:rsid w:val="003943F3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C293B"/>
    <w:rsid w:val="003C6FA7"/>
    <w:rsid w:val="003D213B"/>
    <w:rsid w:val="003D2373"/>
    <w:rsid w:val="003D339A"/>
    <w:rsid w:val="003D4A55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5EB2"/>
    <w:rsid w:val="00426460"/>
    <w:rsid w:val="004303F6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50FC"/>
    <w:rsid w:val="0046736E"/>
    <w:rsid w:val="00467C36"/>
    <w:rsid w:val="00470721"/>
    <w:rsid w:val="004769CC"/>
    <w:rsid w:val="00480803"/>
    <w:rsid w:val="00481E96"/>
    <w:rsid w:val="00484388"/>
    <w:rsid w:val="0048478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985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2E2A"/>
    <w:rsid w:val="004F719E"/>
    <w:rsid w:val="005060DD"/>
    <w:rsid w:val="00511A9D"/>
    <w:rsid w:val="0051462E"/>
    <w:rsid w:val="00514E12"/>
    <w:rsid w:val="0051715E"/>
    <w:rsid w:val="005174FA"/>
    <w:rsid w:val="005200FA"/>
    <w:rsid w:val="00523DCD"/>
    <w:rsid w:val="00525FB4"/>
    <w:rsid w:val="00527E34"/>
    <w:rsid w:val="00531D33"/>
    <w:rsid w:val="00531DAA"/>
    <w:rsid w:val="00532C98"/>
    <w:rsid w:val="0053543D"/>
    <w:rsid w:val="0053588E"/>
    <w:rsid w:val="00535B70"/>
    <w:rsid w:val="00536BA5"/>
    <w:rsid w:val="00537C98"/>
    <w:rsid w:val="0054335F"/>
    <w:rsid w:val="00544CE5"/>
    <w:rsid w:val="005472CD"/>
    <w:rsid w:val="00547E0D"/>
    <w:rsid w:val="0055671A"/>
    <w:rsid w:val="0055734A"/>
    <w:rsid w:val="00561050"/>
    <w:rsid w:val="00564C61"/>
    <w:rsid w:val="00567C58"/>
    <w:rsid w:val="00573559"/>
    <w:rsid w:val="00573B93"/>
    <w:rsid w:val="00575964"/>
    <w:rsid w:val="00580A6A"/>
    <w:rsid w:val="00582AA7"/>
    <w:rsid w:val="00582BBA"/>
    <w:rsid w:val="00583B42"/>
    <w:rsid w:val="00584FAD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2DE"/>
    <w:rsid w:val="005A1F1F"/>
    <w:rsid w:val="005A36AF"/>
    <w:rsid w:val="005B19CC"/>
    <w:rsid w:val="005B5556"/>
    <w:rsid w:val="005C092D"/>
    <w:rsid w:val="005C3448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24D2"/>
    <w:rsid w:val="005F3083"/>
    <w:rsid w:val="005F3A45"/>
    <w:rsid w:val="005F47A1"/>
    <w:rsid w:val="005F5D5C"/>
    <w:rsid w:val="00601B43"/>
    <w:rsid w:val="00602152"/>
    <w:rsid w:val="00602430"/>
    <w:rsid w:val="00604FD6"/>
    <w:rsid w:val="00605958"/>
    <w:rsid w:val="00610C39"/>
    <w:rsid w:val="00611E26"/>
    <w:rsid w:val="006158F0"/>
    <w:rsid w:val="00617748"/>
    <w:rsid w:val="00617F0B"/>
    <w:rsid w:val="00624ED4"/>
    <w:rsid w:val="00627A97"/>
    <w:rsid w:val="00627DDB"/>
    <w:rsid w:val="00627DF4"/>
    <w:rsid w:val="00630AC3"/>
    <w:rsid w:val="00632EE2"/>
    <w:rsid w:val="00636B26"/>
    <w:rsid w:val="00636C30"/>
    <w:rsid w:val="00640C73"/>
    <w:rsid w:val="00643B96"/>
    <w:rsid w:val="00645A86"/>
    <w:rsid w:val="006476B5"/>
    <w:rsid w:val="0064793F"/>
    <w:rsid w:val="00651E08"/>
    <w:rsid w:val="00652890"/>
    <w:rsid w:val="00654659"/>
    <w:rsid w:val="0065634A"/>
    <w:rsid w:val="00662343"/>
    <w:rsid w:val="00662B9F"/>
    <w:rsid w:val="00662CEC"/>
    <w:rsid w:val="00664FE8"/>
    <w:rsid w:val="006654F7"/>
    <w:rsid w:val="00665E4C"/>
    <w:rsid w:val="0066668B"/>
    <w:rsid w:val="006677C5"/>
    <w:rsid w:val="00670D52"/>
    <w:rsid w:val="00671351"/>
    <w:rsid w:val="00671A66"/>
    <w:rsid w:val="00674FDE"/>
    <w:rsid w:val="0067799F"/>
    <w:rsid w:val="00690D6E"/>
    <w:rsid w:val="0069155D"/>
    <w:rsid w:val="006925CE"/>
    <w:rsid w:val="00692FDF"/>
    <w:rsid w:val="00695265"/>
    <w:rsid w:val="0069691E"/>
    <w:rsid w:val="00697624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B4BD7"/>
    <w:rsid w:val="006B5F66"/>
    <w:rsid w:val="006B71D1"/>
    <w:rsid w:val="006C1DFE"/>
    <w:rsid w:val="006C2F28"/>
    <w:rsid w:val="006C48C1"/>
    <w:rsid w:val="006C4B60"/>
    <w:rsid w:val="006C6C88"/>
    <w:rsid w:val="006C7E2C"/>
    <w:rsid w:val="006D0EE3"/>
    <w:rsid w:val="006D64A9"/>
    <w:rsid w:val="006E37AC"/>
    <w:rsid w:val="006E3FBB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7081"/>
    <w:rsid w:val="00712F1F"/>
    <w:rsid w:val="00715D48"/>
    <w:rsid w:val="0071740B"/>
    <w:rsid w:val="007210BB"/>
    <w:rsid w:val="007222FC"/>
    <w:rsid w:val="0072613E"/>
    <w:rsid w:val="00726213"/>
    <w:rsid w:val="0072654F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5C66"/>
    <w:rsid w:val="007968F3"/>
    <w:rsid w:val="007972B8"/>
    <w:rsid w:val="00797633"/>
    <w:rsid w:val="007A116E"/>
    <w:rsid w:val="007A1D43"/>
    <w:rsid w:val="007A1DD2"/>
    <w:rsid w:val="007A2523"/>
    <w:rsid w:val="007A43C0"/>
    <w:rsid w:val="007B1868"/>
    <w:rsid w:val="007B411C"/>
    <w:rsid w:val="007B5F1E"/>
    <w:rsid w:val="007B7D6C"/>
    <w:rsid w:val="007C1A7A"/>
    <w:rsid w:val="007C3942"/>
    <w:rsid w:val="007C4C3A"/>
    <w:rsid w:val="007C68F6"/>
    <w:rsid w:val="007C6BBC"/>
    <w:rsid w:val="007D27C4"/>
    <w:rsid w:val="007E01D8"/>
    <w:rsid w:val="007E10E7"/>
    <w:rsid w:val="007E11FA"/>
    <w:rsid w:val="007E1507"/>
    <w:rsid w:val="007E2273"/>
    <w:rsid w:val="007E39B7"/>
    <w:rsid w:val="007E4BB1"/>
    <w:rsid w:val="007E660F"/>
    <w:rsid w:val="007E6B9D"/>
    <w:rsid w:val="007F5490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3F0D"/>
    <w:rsid w:val="00824419"/>
    <w:rsid w:val="008247BA"/>
    <w:rsid w:val="00825F25"/>
    <w:rsid w:val="00826BFB"/>
    <w:rsid w:val="00827669"/>
    <w:rsid w:val="00830871"/>
    <w:rsid w:val="00836153"/>
    <w:rsid w:val="00836B86"/>
    <w:rsid w:val="00836EAA"/>
    <w:rsid w:val="00841B4E"/>
    <w:rsid w:val="00842304"/>
    <w:rsid w:val="008435F4"/>
    <w:rsid w:val="0084432E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2CEA"/>
    <w:rsid w:val="00872F9B"/>
    <w:rsid w:val="008765EC"/>
    <w:rsid w:val="00876F6F"/>
    <w:rsid w:val="008779C7"/>
    <w:rsid w:val="0088398C"/>
    <w:rsid w:val="00886DAF"/>
    <w:rsid w:val="008872BF"/>
    <w:rsid w:val="00890DB0"/>
    <w:rsid w:val="00891691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B184A"/>
    <w:rsid w:val="008B3683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9C8"/>
    <w:rsid w:val="008E02C9"/>
    <w:rsid w:val="008E1EEB"/>
    <w:rsid w:val="008F1208"/>
    <w:rsid w:val="008F39AB"/>
    <w:rsid w:val="008F3E31"/>
    <w:rsid w:val="00901117"/>
    <w:rsid w:val="00902D07"/>
    <w:rsid w:val="009031A0"/>
    <w:rsid w:val="00904999"/>
    <w:rsid w:val="00911834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242C"/>
    <w:rsid w:val="009544B1"/>
    <w:rsid w:val="00955A37"/>
    <w:rsid w:val="00957B9E"/>
    <w:rsid w:val="009636E3"/>
    <w:rsid w:val="00963DFE"/>
    <w:rsid w:val="00964050"/>
    <w:rsid w:val="0096505E"/>
    <w:rsid w:val="00966291"/>
    <w:rsid w:val="00966688"/>
    <w:rsid w:val="00972DEF"/>
    <w:rsid w:val="00980562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6655"/>
    <w:rsid w:val="009F7BAE"/>
    <w:rsid w:val="00A02BD6"/>
    <w:rsid w:val="00A02DE4"/>
    <w:rsid w:val="00A03517"/>
    <w:rsid w:val="00A03BC9"/>
    <w:rsid w:val="00A10E20"/>
    <w:rsid w:val="00A144FE"/>
    <w:rsid w:val="00A14B19"/>
    <w:rsid w:val="00A15E4C"/>
    <w:rsid w:val="00A160D7"/>
    <w:rsid w:val="00A16AD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9101E"/>
    <w:rsid w:val="00A9128F"/>
    <w:rsid w:val="00A93929"/>
    <w:rsid w:val="00A97AF1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7A1E"/>
    <w:rsid w:val="00AE2F01"/>
    <w:rsid w:val="00AE492A"/>
    <w:rsid w:val="00AE50A7"/>
    <w:rsid w:val="00AE540D"/>
    <w:rsid w:val="00AE76CC"/>
    <w:rsid w:val="00AF06D2"/>
    <w:rsid w:val="00AF0A35"/>
    <w:rsid w:val="00AF25C7"/>
    <w:rsid w:val="00AF3B8C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486D"/>
    <w:rsid w:val="00B25600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65C7"/>
    <w:rsid w:val="00B66E67"/>
    <w:rsid w:val="00B703B3"/>
    <w:rsid w:val="00B70991"/>
    <w:rsid w:val="00B71730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6130"/>
    <w:rsid w:val="00B963D4"/>
    <w:rsid w:val="00B96A6B"/>
    <w:rsid w:val="00BA156E"/>
    <w:rsid w:val="00BA2E14"/>
    <w:rsid w:val="00BA3013"/>
    <w:rsid w:val="00BA42C9"/>
    <w:rsid w:val="00BA4556"/>
    <w:rsid w:val="00BA4887"/>
    <w:rsid w:val="00BA6E58"/>
    <w:rsid w:val="00BA7E02"/>
    <w:rsid w:val="00BB0016"/>
    <w:rsid w:val="00BB0613"/>
    <w:rsid w:val="00BB536A"/>
    <w:rsid w:val="00BC2181"/>
    <w:rsid w:val="00BC355E"/>
    <w:rsid w:val="00BC53A6"/>
    <w:rsid w:val="00BD11CD"/>
    <w:rsid w:val="00BD4C9E"/>
    <w:rsid w:val="00BD59DA"/>
    <w:rsid w:val="00BD68FA"/>
    <w:rsid w:val="00BD6ED1"/>
    <w:rsid w:val="00BD70DA"/>
    <w:rsid w:val="00BE5C96"/>
    <w:rsid w:val="00BE63CC"/>
    <w:rsid w:val="00BF241D"/>
    <w:rsid w:val="00BF2AD7"/>
    <w:rsid w:val="00BF3C1E"/>
    <w:rsid w:val="00BF4101"/>
    <w:rsid w:val="00C02605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50B71"/>
    <w:rsid w:val="00C51108"/>
    <w:rsid w:val="00C51E73"/>
    <w:rsid w:val="00C52A7E"/>
    <w:rsid w:val="00C53C5B"/>
    <w:rsid w:val="00C544E9"/>
    <w:rsid w:val="00C5638C"/>
    <w:rsid w:val="00C56570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95E7C"/>
    <w:rsid w:val="00C96A4E"/>
    <w:rsid w:val="00CA25CF"/>
    <w:rsid w:val="00CA2F72"/>
    <w:rsid w:val="00CA33C9"/>
    <w:rsid w:val="00CA6C44"/>
    <w:rsid w:val="00CA6C89"/>
    <w:rsid w:val="00CA7C1B"/>
    <w:rsid w:val="00CA7E37"/>
    <w:rsid w:val="00CB1546"/>
    <w:rsid w:val="00CB1E3C"/>
    <w:rsid w:val="00CB52DC"/>
    <w:rsid w:val="00CB6BCD"/>
    <w:rsid w:val="00CB7DD6"/>
    <w:rsid w:val="00CC1A22"/>
    <w:rsid w:val="00CC2C8B"/>
    <w:rsid w:val="00CD0C66"/>
    <w:rsid w:val="00CD0D71"/>
    <w:rsid w:val="00CD0DF7"/>
    <w:rsid w:val="00CD246A"/>
    <w:rsid w:val="00CD64D7"/>
    <w:rsid w:val="00CE48BF"/>
    <w:rsid w:val="00CE759F"/>
    <w:rsid w:val="00CF3E8E"/>
    <w:rsid w:val="00D03A16"/>
    <w:rsid w:val="00D03B00"/>
    <w:rsid w:val="00D04561"/>
    <w:rsid w:val="00D133F9"/>
    <w:rsid w:val="00D13B20"/>
    <w:rsid w:val="00D13CAD"/>
    <w:rsid w:val="00D16F42"/>
    <w:rsid w:val="00D20BC9"/>
    <w:rsid w:val="00D21811"/>
    <w:rsid w:val="00D226FB"/>
    <w:rsid w:val="00D25670"/>
    <w:rsid w:val="00D25CA1"/>
    <w:rsid w:val="00D30741"/>
    <w:rsid w:val="00D317A8"/>
    <w:rsid w:val="00D32320"/>
    <w:rsid w:val="00D32A6B"/>
    <w:rsid w:val="00D3367D"/>
    <w:rsid w:val="00D34761"/>
    <w:rsid w:val="00D34EB1"/>
    <w:rsid w:val="00D37F26"/>
    <w:rsid w:val="00D4167B"/>
    <w:rsid w:val="00D45F8A"/>
    <w:rsid w:val="00D47266"/>
    <w:rsid w:val="00D516E7"/>
    <w:rsid w:val="00D51E89"/>
    <w:rsid w:val="00D523D2"/>
    <w:rsid w:val="00D52E02"/>
    <w:rsid w:val="00D53837"/>
    <w:rsid w:val="00D54705"/>
    <w:rsid w:val="00D550C6"/>
    <w:rsid w:val="00D63744"/>
    <w:rsid w:val="00D65BFB"/>
    <w:rsid w:val="00D67229"/>
    <w:rsid w:val="00D6724D"/>
    <w:rsid w:val="00D73F1E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3819"/>
    <w:rsid w:val="00DF453F"/>
    <w:rsid w:val="00DF66E0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7B3B"/>
    <w:rsid w:val="00E206F0"/>
    <w:rsid w:val="00E20EDE"/>
    <w:rsid w:val="00E214EC"/>
    <w:rsid w:val="00E24034"/>
    <w:rsid w:val="00E26BED"/>
    <w:rsid w:val="00E30B38"/>
    <w:rsid w:val="00E31380"/>
    <w:rsid w:val="00E315D4"/>
    <w:rsid w:val="00E31E7E"/>
    <w:rsid w:val="00E33DDA"/>
    <w:rsid w:val="00E353FB"/>
    <w:rsid w:val="00E40DFF"/>
    <w:rsid w:val="00E54EA1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3DEF"/>
    <w:rsid w:val="00EA4E47"/>
    <w:rsid w:val="00EA5D7D"/>
    <w:rsid w:val="00EA61AE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3B97"/>
    <w:rsid w:val="00EF4363"/>
    <w:rsid w:val="00EF6E2B"/>
    <w:rsid w:val="00EF7D92"/>
    <w:rsid w:val="00F01BC1"/>
    <w:rsid w:val="00F01FDF"/>
    <w:rsid w:val="00F02174"/>
    <w:rsid w:val="00F034D1"/>
    <w:rsid w:val="00F07A57"/>
    <w:rsid w:val="00F10DAF"/>
    <w:rsid w:val="00F11A1A"/>
    <w:rsid w:val="00F12111"/>
    <w:rsid w:val="00F13E1B"/>
    <w:rsid w:val="00F13E3C"/>
    <w:rsid w:val="00F20279"/>
    <w:rsid w:val="00F21E62"/>
    <w:rsid w:val="00F22E17"/>
    <w:rsid w:val="00F3272E"/>
    <w:rsid w:val="00F33CD1"/>
    <w:rsid w:val="00F34E8A"/>
    <w:rsid w:val="00F35D76"/>
    <w:rsid w:val="00F37CDA"/>
    <w:rsid w:val="00F42D2C"/>
    <w:rsid w:val="00F46072"/>
    <w:rsid w:val="00F470C5"/>
    <w:rsid w:val="00F4794C"/>
    <w:rsid w:val="00F5035E"/>
    <w:rsid w:val="00F50E0F"/>
    <w:rsid w:val="00F52601"/>
    <w:rsid w:val="00F530F1"/>
    <w:rsid w:val="00F538B6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2803"/>
    <w:rsid w:val="00FC2ED3"/>
    <w:rsid w:val="00FC3E92"/>
    <w:rsid w:val="00FC4FE8"/>
    <w:rsid w:val="00FC5237"/>
    <w:rsid w:val="00FD30A2"/>
    <w:rsid w:val="00FD512F"/>
    <w:rsid w:val="00FD68D0"/>
    <w:rsid w:val="00FE248C"/>
    <w:rsid w:val="00FE40FB"/>
    <w:rsid w:val="00FE5EC9"/>
    <w:rsid w:val="00FE64FD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88F7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626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28</cp:revision>
  <dcterms:created xsi:type="dcterms:W3CDTF">2026-04-08T15:03:00Z</dcterms:created>
  <dcterms:modified xsi:type="dcterms:W3CDTF">2026-04-08T20:21:00Z</dcterms:modified>
</cp:coreProperties>
</file>