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E03424" w:rsidRDefault="007560E9" w:rsidP="00E03424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E03424" w:rsidRDefault="001649DF" w:rsidP="00AC6110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r w:rsidRPr="00E03424">
        <w:rPr>
          <w:rFonts w:ascii="Arial" w:eastAsiaTheme="minorHAnsi" w:hAnsi="Arial" w:cs="Arial"/>
          <w:b/>
          <w:sz w:val="24"/>
          <w:szCs w:val="24"/>
        </w:rPr>
        <w:t>Leia</w:t>
      </w:r>
      <w:r w:rsidR="003702E0" w:rsidRPr="00E03424">
        <w:rPr>
          <w:rFonts w:ascii="Arial" w:eastAsiaTheme="minorHAnsi" w:hAnsi="Arial" w:cs="Arial"/>
          <w:b/>
          <w:sz w:val="24"/>
          <w:szCs w:val="24"/>
        </w:rPr>
        <w:t>:</w:t>
      </w:r>
    </w:p>
    <w:p w:rsidR="00A508A4" w:rsidRPr="00A508A4" w:rsidRDefault="00A508A4" w:rsidP="00AC6110">
      <w:pPr>
        <w:spacing w:after="0" w:line="300" w:lineRule="auto"/>
        <w:jc w:val="both"/>
        <w:rPr>
          <w:rFonts w:ascii="Arial" w:eastAsiaTheme="minorHAnsi" w:hAnsi="Arial" w:cs="Arial"/>
          <w:b/>
          <w:sz w:val="24"/>
          <w:szCs w:val="24"/>
        </w:rPr>
      </w:pPr>
      <w:bookmarkStart w:id="0" w:name="_GoBack"/>
      <w:bookmarkEnd w:id="0"/>
    </w:p>
    <w:p w:rsidR="004E14FE" w:rsidRPr="00E03424" w:rsidRDefault="004E14FE" w:rsidP="00AC6110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E03424">
        <w:rPr>
          <w:rFonts w:ascii="Arial" w:hAnsi="Arial" w:cs="Arial"/>
          <w:b/>
          <w:sz w:val="24"/>
          <w:szCs w:val="24"/>
        </w:rPr>
        <w:t>Por que o leite talha durante o preparo do doce de leite?</w:t>
      </w:r>
    </w:p>
    <w:p w:rsidR="00E03424" w:rsidRDefault="00E03424" w:rsidP="00AC6110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380FB7" w:rsidRDefault="00E03424" w:rsidP="00AC6110">
      <w:pPr>
        <w:spacing w:after="0" w:line="300" w:lineRule="auto"/>
        <w:ind w:firstLine="708"/>
        <w:jc w:val="both"/>
      </w:pPr>
      <w:r w:rsidRPr="00E03424">
        <w:rPr>
          <w:rFonts w:ascii="Arial" w:hAnsi="Arial" w:cs="Arial"/>
          <w:sz w:val="24"/>
          <w:szCs w:val="24"/>
        </w:rPr>
        <w:t xml:space="preserve">O doce de leite </w:t>
      </w:r>
      <w:r w:rsidR="004E14FE" w:rsidRPr="00E03424">
        <w:rPr>
          <w:rFonts w:ascii="Arial" w:hAnsi="Arial" w:cs="Arial"/>
          <w:sz w:val="24"/>
          <w:szCs w:val="24"/>
        </w:rPr>
        <w:t>é feito basicamente de leite e açúcar, dois ingredientes simples que, juntos, passam por um processo longo de cozimento</w:t>
      </w:r>
      <w:r w:rsidR="00CD273A">
        <w:rPr>
          <w:rFonts w:ascii="Arial" w:hAnsi="Arial" w:cs="Arial"/>
          <w:sz w:val="24"/>
          <w:szCs w:val="24"/>
        </w:rPr>
        <w:t>,</w:t>
      </w:r>
      <w:r w:rsidR="004E14FE" w:rsidRPr="00E03424">
        <w:rPr>
          <w:rFonts w:ascii="Arial" w:hAnsi="Arial" w:cs="Arial"/>
          <w:sz w:val="24"/>
          <w:szCs w:val="24"/>
        </w:rPr>
        <w:t xml:space="preserve"> em que a água evapora e a mistura concentra e adquire cor, sabor e consistência. O problema é que o leite é naturalmente ácido, com pH em torno de 6,6. Conforme a água evapora durante o cozimento, a concentração de ácido lático presente no leite aumenta progressivamente, e esse aumento de acidez faz com que as proteínas do leite, especialmente a caseína, comecem a coagular e formar grumos. O resultado é uma textura arenosa e desagradável que é impossível de corrigir depois de formada.</w:t>
      </w:r>
      <w:r w:rsidR="00380FB7" w:rsidRPr="00380FB7">
        <w:t xml:space="preserve"> </w:t>
      </w:r>
    </w:p>
    <w:p w:rsidR="004E14FE" w:rsidRPr="00380FB7" w:rsidRDefault="00380FB7" w:rsidP="00AC6110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80FB7">
        <w:rPr>
          <w:rFonts w:ascii="Arial" w:hAnsi="Arial" w:cs="Arial"/>
          <w:sz w:val="24"/>
          <w:szCs w:val="24"/>
        </w:rPr>
        <w:t>[...] Com a acidez controlada, as proteínas permanecem dispersas de forma uniforme no líquido, e o resultado é um doce de leite com textura lisa, cremosa e completamente livre de grumos.</w:t>
      </w:r>
    </w:p>
    <w:p w:rsidR="00E03424" w:rsidRPr="00380FB7" w:rsidRDefault="00E03424" w:rsidP="00AC6110">
      <w:pPr>
        <w:spacing w:after="0" w:line="300" w:lineRule="auto"/>
        <w:jc w:val="both"/>
        <w:rPr>
          <w:rFonts w:eastAsiaTheme="minorHAnsi"/>
        </w:rPr>
      </w:pPr>
    </w:p>
    <w:p w:rsidR="0009099A" w:rsidRPr="00E03424" w:rsidRDefault="00E03424" w:rsidP="00AC6110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E03424">
        <w:rPr>
          <w:rFonts w:ascii="Arial" w:eastAsiaTheme="minorHAnsi" w:hAnsi="Arial" w:cs="Arial"/>
          <w:sz w:val="20"/>
          <w:szCs w:val="20"/>
        </w:rPr>
        <w:t>Disponível em: &lt;</w:t>
      </w:r>
      <w:r w:rsidR="004E14FE" w:rsidRPr="00E03424">
        <w:rPr>
          <w:rFonts w:ascii="Arial" w:eastAsiaTheme="minorHAnsi" w:hAnsi="Arial" w:cs="Arial"/>
          <w:sz w:val="20"/>
          <w:szCs w:val="20"/>
        </w:rPr>
        <w:t>https://catracalivre.com.br/gastronomia</w:t>
      </w:r>
      <w:r w:rsidRPr="00E03424">
        <w:rPr>
          <w:rFonts w:ascii="Arial" w:eastAsiaTheme="minorHAnsi" w:hAnsi="Arial" w:cs="Arial"/>
          <w:sz w:val="20"/>
          <w:szCs w:val="20"/>
        </w:rPr>
        <w:t>&gt;. (Com corte).</w:t>
      </w:r>
    </w:p>
    <w:p w:rsidR="00E03424" w:rsidRDefault="00E0342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9099A" w:rsidRPr="00E03424" w:rsidRDefault="0009099A" w:rsidP="00AC6110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03424">
        <w:rPr>
          <w:rFonts w:ascii="Arial" w:eastAsiaTheme="minorHAnsi" w:hAnsi="Arial" w:cs="Arial"/>
          <w:b/>
          <w:sz w:val="24"/>
          <w:szCs w:val="24"/>
        </w:rPr>
        <w:t>Questão 1 –</w:t>
      </w:r>
      <w:r w:rsidR="00695265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695265" w:rsidRPr="00695265">
        <w:rPr>
          <w:rFonts w:ascii="Arial" w:eastAsiaTheme="minorHAnsi" w:hAnsi="Arial" w:cs="Arial"/>
          <w:sz w:val="24"/>
          <w:szCs w:val="24"/>
        </w:rPr>
        <w:t>Grife o vocábulo paroxítono no trecho:</w:t>
      </w:r>
    </w:p>
    <w:p w:rsidR="0009099A" w:rsidRDefault="0009099A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95265" w:rsidRDefault="00695265" w:rsidP="00AC6110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E03424">
        <w:rPr>
          <w:rFonts w:ascii="Arial" w:hAnsi="Arial" w:cs="Arial"/>
          <w:sz w:val="24"/>
          <w:szCs w:val="24"/>
        </w:rPr>
        <w:t>O doce de leite é feito basicamente de leite e açúcar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695265" w:rsidRPr="00E03424" w:rsidRDefault="00695265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0342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D7E90">
        <w:rPr>
          <w:rFonts w:ascii="Arial" w:eastAsiaTheme="minorHAnsi" w:hAnsi="Arial" w:cs="Arial"/>
          <w:b/>
          <w:sz w:val="24"/>
          <w:szCs w:val="24"/>
        </w:rPr>
        <w:t>2</w:t>
      </w:r>
      <w:r w:rsidRPr="00E0342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2E2F64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2E2F64" w:rsidRPr="002E2F64">
        <w:rPr>
          <w:rFonts w:ascii="Arial" w:eastAsiaTheme="minorHAnsi" w:hAnsi="Arial" w:cs="Arial"/>
          <w:sz w:val="24"/>
          <w:szCs w:val="24"/>
        </w:rPr>
        <w:t>Por que o vocábulo paroxítono</w:t>
      </w:r>
      <w:r w:rsidR="00CD7E90">
        <w:rPr>
          <w:rFonts w:ascii="Arial" w:eastAsiaTheme="minorHAnsi" w:hAnsi="Arial" w:cs="Arial"/>
          <w:sz w:val="24"/>
          <w:szCs w:val="24"/>
        </w:rPr>
        <w:t>, grifado na questão anterior,</w:t>
      </w:r>
      <w:r w:rsidR="002E2F64" w:rsidRPr="002E2F64">
        <w:rPr>
          <w:rFonts w:ascii="Arial" w:eastAsiaTheme="minorHAnsi" w:hAnsi="Arial" w:cs="Arial"/>
          <w:sz w:val="24"/>
          <w:szCs w:val="24"/>
        </w:rPr>
        <w:t xml:space="preserve"> é acentuado?</w:t>
      </w:r>
    </w:p>
    <w:p w:rsidR="00E03424" w:rsidRDefault="002E2F6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2E2F64" w:rsidRPr="00E03424" w:rsidRDefault="002E2F6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0342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D7E90">
        <w:rPr>
          <w:rFonts w:ascii="Arial" w:eastAsiaTheme="minorHAnsi" w:hAnsi="Arial" w:cs="Arial"/>
          <w:b/>
          <w:sz w:val="24"/>
          <w:szCs w:val="24"/>
        </w:rPr>
        <w:t>3</w:t>
      </w:r>
      <w:r w:rsidRPr="00E0342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2E4758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2E4758" w:rsidRPr="002E4758">
        <w:rPr>
          <w:rFonts w:ascii="Arial" w:eastAsiaTheme="minorHAnsi" w:hAnsi="Arial" w:cs="Arial"/>
          <w:sz w:val="24"/>
          <w:szCs w:val="24"/>
        </w:rPr>
        <w:t>Acentua-se o vocábulo “água”, pois ele é:</w:t>
      </w: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03424">
        <w:rPr>
          <w:rFonts w:ascii="Arial" w:eastAsiaTheme="minorHAnsi" w:hAnsi="Arial" w:cs="Arial"/>
          <w:sz w:val="24"/>
          <w:szCs w:val="24"/>
        </w:rPr>
        <w:t>(     )</w:t>
      </w:r>
      <w:r w:rsidR="002E4758">
        <w:rPr>
          <w:rFonts w:ascii="Arial" w:eastAsiaTheme="minorHAnsi" w:hAnsi="Arial" w:cs="Arial"/>
          <w:sz w:val="24"/>
          <w:szCs w:val="24"/>
        </w:rPr>
        <w:t xml:space="preserve"> proparoxítono.</w:t>
      </w: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03424">
        <w:rPr>
          <w:rFonts w:ascii="Arial" w:eastAsiaTheme="minorHAnsi" w:hAnsi="Arial" w:cs="Arial"/>
          <w:sz w:val="24"/>
          <w:szCs w:val="24"/>
        </w:rPr>
        <w:t>(     )</w:t>
      </w:r>
      <w:r w:rsidR="002E4758">
        <w:rPr>
          <w:rFonts w:ascii="Arial" w:eastAsiaTheme="minorHAnsi" w:hAnsi="Arial" w:cs="Arial"/>
          <w:sz w:val="24"/>
          <w:szCs w:val="24"/>
        </w:rPr>
        <w:t xml:space="preserve"> oxítono terminado em “a”.</w:t>
      </w: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03424">
        <w:rPr>
          <w:rFonts w:ascii="Arial" w:eastAsiaTheme="minorHAnsi" w:hAnsi="Arial" w:cs="Arial"/>
          <w:sz w:val="24"/>
          <w:szCs w:val="24"/>
        </w:rPr>
        <w:t>(     )</w:t>
      </w:r>
      <w:r w:rsidR="002E4758">
        <w:rPr>
          <w:rFonts w:ascii="Arial" w:eastAsiaTheme="minorHAnsi" w:hAnsi="Arial" w:cs="Arial"/>
          <w:sz w:val="24"/>
          <w:szCs w:val="24"/>
        </w:rPr>
        <w:t xml:space="preserve"> paroxítono terminado em ditongo crescente. </w:t>
      </w: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E0342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D7E90">
        <w:rPr>
          <w:rFonts w:ascii="Arial" w:eastAsiaTheme="minorHAnsi" w:hAnsi="Arial" w:cs="Arial"/>
          <w:b/>
          <w:sz w:val="24"/>
          <w:szCs w:val="24"/>
        </w:rPr>
        <w:t>4</w:t>
      </w:r>
      <w:r w:rsidRPr="00E0342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A14FC0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A14FC0" w:rsidRPr="00A14FC0">
        <w:rPr>
          <w:rFonts w:ascii="Arial" w:eastAsiaTheme="minorHAnsi" w:hAnsi="Arial" w:cs="Arial"/>
          <w:sz w:val="24"/>
          <w:szCs w:val="24"/>
        </w:rPr>
        <w:t>Há um vocábulo paroxítono acentuado no segmento:</w:t>
      </w:r>
      <w:r w:rsidR="00A14FC0">
        <w:rPr>
          <w:rFonts w:ascii="Arial" w:eastAsiaTheme="minorHAnsi" w:hAnsi="Arial" w:cs="Arial"/>
          <w:b/>
          <w:sz w:val="24"/>
          <w:szCs w:val="24"/>
        </w:rPr>
        <w:t xml:space="preserve"> </w:t>
      </w: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03424">
        <w:rPr>
          <w:rFonts w:ascii="Arial" w:eastAsiaTheme="minorHAnsi" w:hAnsi="Arial" w:cs="Arial"/>
          <w:sz w:val="24"/>
          <w:szCs w:val="24"/>
        </w:rPr>
        <w:t>(     )</w:t>
      </w:r>
      <w:r w:rsidR="00A83C6F">
        <w:rPr>
          <w:rFonts w:ascii="Arial" w:eastAsiaTheme="minorHAnsi" w:hAnsi="Arial" w:cs="Arial"/>
          <w:sz w:val="24"/>
          <w:szCs w:val="24"/>
        </w:rPr>
        <w:t xml:space="preserve"> “[...] </w:t>
      </w:r>
      <w:r w:rsidR="00A83C6F" w:rsidRPr="00E03424">
        <w:rPr>
          <w:rFonts w:ascii="Arial" w:hAnsi="Arial" w:cs="Arial"/>
          <w:sz w:val="24"/>
          <w:szCs w:val="24"/>
        </w:rPr>
        <w:t>a concentração de ácido</w:t>
      </w:r>
      <w:r w:rsidR="00A83C6F">
        <w:rPr>
          <w:rFonts w:ascii="Arial" w:hAnsi="Arial" w:cs="Arial"/>
          <w:sz w:val="24"/>
          <w:szCs w:val="24"/>
        </w:rPr>
        <w:t xml:space="preserve"> [...]”</w:t>
      </w: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03424">
        <w:rPr>
          <w:rFonts w:ascii="Arial" w:eastAsiaTheme="minorHAnsi" w:hAnsi="Arial" w:cs="Arial"/>
          <w:sz w:val="24"/>
          <w:szCs w:val="24"/>
        </w:rPr>
        <w:t>(     )</w:t>
      </w:r>
      <w:r w:rsidR="00A83C6F">
        <w:rPr>
          <w:rFonts w:ascii="Arial" w:eastAsiaTheme="minorHAnsi" w:hAnsi="Arial" w:cs="Arial"/>
          <w:sz w:val="24"/>
          <w:szCs w:val="24"/>
        </w:rPr>
        <w:t xml:space="preserve"> “[...] </w:t>
      </w:r>
      <w:r w:rsidR="00A83C6F" w:rsidRPr="00E03424">
        <w:rPr>
          <w:rFonts w:ascii="Arial" w:hAnsi="Arial" w:cs="Arial"/>
          <w:sz w:val="24"/>
          <w:szCs w:val="24"/>
        </w:rPr>
        <w:t>uma textura arenosa e desagradável</w:t>
      </w:r>
      <w:r w:rsidR="00A83C6F">
        <w:rPr>
          <w:rFonts w:ascii="Arial" w:hAnsi="Arial" w:cs="Arial"/>
          <w:sz w:val="24"/>
          <w:szCs w:val="24"/>
        </w:rPr>
        <w:t xml:space="preserve"> [...]”</w:t>
      </w: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03424">
        <w:rPr>
          <w:rFonts w:ascii="Arial" w:eastAsiaTheme="minorHAnsi" w:hAnsi="Arial" w:cs="Arial"/>
          <w:sz w:val="24"/>
          <w:szCs w:val="24"/>
        </w:rPr>
        <w:t>(     )</w:t>
      </w:r>
      <w:r w:rsidR="00A83C6F">
        <w:rPr>
          <w:rFonts w:ascii="Arial" w:eastAsiaTheme="minorHAnsi" w:hAnsi="Arial" w:cs="Arial"/>
          <w:sz w:val="24"/>
          <w:szCs w:val="24"/>
        </w:rPr>
        <w:t xml:space="preserve"> “[...] dispersas </w:t>
      </w:r>
      <w:r w:rsidR="00A83C6F" w:rsidRPr="00380FB7">
        <w:rPr>
          <w:rFonts w:ascii="Arial" w:hAnsi="Arial" w:cs="Arial"/>
          <w:sz w:val="24"/>
          <w:szCs w:val="24"/>
        </w:rPr>
        <w:t>de forma uniforme no líquido</w:t>
      </w:r>
      <w:r w:rsidR="00A83C6F">
        <w:rPr>
          <w:rFonts w:ascii="Arial" w:hAnsi="Arial" w:cs="Arial"/>
          <w:sz w:val="24"/>
          <w:szCs w:val="24"/>
        </w:rPr>
        <w:t xml:space="preserve"> [...]”</w:t>
      </w:r>
    </w:p>
    <w:p w:rsidR="00E03424" w:rsidRPr="00E03424" w:rsidRDefault="00E0342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14FC0" w:rsidRPr="00CD7E90" w:rsidRDefault="00A14FC0" w:rsidP="00CD7E90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E0342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D7E90">
        <w:rPr>
          <w:rFonts w:ascii="Arial" w:eastAsiaTheme="minorHAnsi" w:hAnsi="Arial" w:cs="Arial"/>
          <w:b/>
          <w:sz w:val="24"/>
          <w:szCs w:val="24"/>
        </w:rPr>
        <w:t>5</w:t>
      </w:r>
      <w:r w:rsidRPr="00E0342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CD7E90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CD7E90" w:rsidRPr="00CD7E90">
        <w:rPr>
          <w:rFonts w:ascii="Arial" w:eastAsiaTheme="minorHAnsi" w:hAnsi="Arial" w:cs="Arial"/>
          <w:sz w:val="24"/>
          <w:szCs w:val="24"/>
        </w:rPr>
        <w:t>Informe a regra que rege a acentuação do vocábulo paroxítono usado no</w:t>
      </w:r>
      <w:r w:rsidR="00CD7E90">
        <w:rPr>
          <w:rFonts w:ascii="Arial" w:eastAsiaTheme="minorHAnsi" w:hAnsi="Arial" w:cs="Arial"/>
          <w:sz w:val="24"/>
          <w:szCs w:val="24"/>
        </w:rPr>
        <w:t xml:space="preserve"> segmento</w:t>
      </w:r>
      <w:r w:rsidR="00CD7E90" w:rsidRPr="00CD7E90">
        <w:rPr>
          <w:rFonts w:ascii="Arial" w:eastAsiaTheme="minorHAnsi" w:hAnsi="Arial" w:cs="Arial"/>
          <w:sz w:val="24"/>
          <w:szCs w:val="24"/>
        </w:rPr>
        <w:t xml:space="preserve"> assinalado anteriormente:</w:t>
      </w:r>
    </w:p>
    <w:p w:rsidR="00A14FC0" w:rsidRDefault="00A14FC0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</w:t>
      </w:r>
      <w:r w:rsidR="00E22792">
        <w:rPr>
          <w:rFonts w:ascii="Arial" w:eastAsiaTheme="minorHAnsi" w:hAnsi="Arial" w:cs="Arial"/>
          <w:sz w:val="24"/>
          <w:szCs w:val="24"/>
        </w:rPr>
        <w:t>___</w:t>
      </w:r>
    </w:p>
    <w:p w:rsidR="00A14FC0" w:rsidRDefault="00A14FC0" w:rsidP="00AC6110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E03424" w:rsidRPr="00CD7E90" w:rsidRDefault="00E03424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0342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CD7E90">
        <w:rPr>
          <w:rFonts w:ascii="Arial" w:eastAsiaTheme="minorHAnsi" w:hAnsi="Arial" w:cs="Arial"/>
          <w:b/>
          <w:sz w:val="24"/>
          <w:szCs w:val="24"/>
        </w:rPr>
        <w:t>6</w:t>
      </w:r>
      <w:r w:rsidRPr="00E0342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="00CD7E90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CD7E90" w:rsidRPr="00CD7E90">
        <w:rPr>
          <w:rFonts w:ascii="Arial" w:eastAsiaTheme="minorHAnsi" w:hAnsi="Arial" w:cs="Arial"/>
          <w:sz w:val="24"/>
          <w:szCs w:val="24"/>
        </w:rPr>
        <w:t>Identifique no texto outro vocábulo acentuado pela mesma r</w:t>
      </w:r>
      <w:r w:rsidR="00CD7E90">
        <w:rPr>
          <w:rFonts w:ascii="Arial" w:eastAsiaTheme="minorHAnsi" w:hAnsi="Arial" w:cs="Arial"/>
          <w:sz w:val="24"/>
          <w:szCs w:val="24"/>
        </w:rPr>
        <w:t>egra</w:t>
      </w:r>
      <w:r w:rsidR="00CD7E90" w:rsidRPr="00CD7E90">
        <w:rPr>
          <w:rFonts w:ascii="Arial" w:eastAsiaTheme="minorHAnsi" w:hAnsi="Arial" w:cs="Arial"/>
          <w:sz w:val="24"/>
          <w:szCs w:val="24"/>
        </w:rPr>
        <w:t xml:space="preserve"> informada acima:</w:t>
      </w:r>
    </w:p>
    <w:p w:rsidR="00A83C6F" w:rsidRDefault="00A83C6F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</w:t>
      </w:r>
      <w:r w:rsidR="00E22792">
        <w:rPr>
          <w:rFonts w:ascii="Arial" w:eastAsiaTheme="minorHAnsi" w:hAnsi="Arial" w:cs="Arial"/>
          <w:sz w:val="24"/>
          <w:szCs w:val="24"/>
        </w:rPr>
        <w:t>___</w:t>
      </w:r>
    </w:p>
    <w:p w:rsidR="0009099A" w:rsidRPr="00E03424" w:rsidRDefault="0009099A" w:rsidP="00AC6110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09099A" w:rsidRPr="00E03424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A508A4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4F64"/>
    <w:rsid w:val="00015027"/>
    <w:rsid w:val="000158BF"/>
    <w:rsid w:val="00017416"/>
    <w:rsid w:val="00017DC2"/>
    <w:rsid w:val="0002099C"/>
    <w:rsid w:val="000218D2"/>
    <w:rsid w:val="00021EE7"/>
    <w:rsid w:val="00022C9B"/>
    <w:rsid w:val="0003069B"/>
    <w:rsid w:val="00031068"/>
    <w:rsid w:val="00033E51"/>
    <w:rsid w:val="00034A0F"/>
    <w:rsid w:val="00035344"/>
    <w:rsid w:val="00037BCE"/>
    <w:rsid w:val="000413E7"/>
    <w:rsid w:val="00047955"/>
    <w:rsid w:val="00047D8E"/>
    <w:rsid w:val="00051404"/>
    <w:rsid w:val="00053341"/>
    <w:rsid w:val="0005664A"/>
    <w:rsid w:val="000618CC"/>
    <w:rsid w:val="00062A8E"/>
    <w:rsid w:val="00064338"/>
    <w:rsid w:val="000701BD"/>
    <w:rsid w:val="00071E7F"/>
    <w:rsid w:val="0007542C"/>
    <w:rsid w:val="00077D2D"/>
    <w:rsid w:val="0008224D"/>
    <w:rsid w:val="000823C7"/>
    <w:rsid w:val="00083E76"/>
    <w:rsid w:val="00083E8C"/>
    <w:rsid w:val="000844BC"/>
    <w:rsid w:val="00084CAD"/>
    <w:rsid w:val="000862D8"/>
    <w:rsid w:val="0009099A"/>
    <w:rsid w:val="00092B00"/>
    <w:rsid w:val="00092C8E"/>
    <w:rsid w:val="000962F6"/>
    <w:rsid w:val="00096EB8"/>
    <w:rsid w:val="000A18D9"/>
    <w:rsid w:val="000A3B17"/>
    <w:rsid w:val="000A5C31"/>
    <w:rsid w:val="000B1425"/>
    <w:rsid w:val="000B1758"/>
    <w:rsid w:val="000B3D74"/>
    <w:rsid w:val="000B5411"/>
    <w:rsid w:val="000C1A58"/>
    <w:rsid w:val="000C4D58"/>
    <w:rsid w:val="000C727D"/>
    <w:rsid w:val="000C72C8"/>
    <w:rsid w:val="000E0AC1"/>
    <w:rsid w:val="000E1DAE"/>
    <w:rsid w:val="000E21E7"/>
    <w:rsid w:val="000E2DD8"/>
    <w:rsid w:val="000E2F46"/>
    <w:rsid w:val="000E38E9"/>
    <w:rsid w:val="000E5241"/>
    <w:rsid w:val="000E7B1B"/>
    <w:rsid w:val="000F1822"/>
    <w:rsid w:val="000F1CA1"/>
    <w:rsid w:val="000F48A5"/>
    <w:rsid w:val="000F6A0F"/>
    <w:rsid w:val="000F72D5"/>
    <w:rsid w:val="001006C4"/>
    <w:rsid w:val="0010129F"/>
    <w:rsid w:val="001059A1"/>
    <w:rsid w:val="00105FE5"/>
    <w:rsid w:val="00106123"/>
    <w:rsid w:val="00106190"/>
    <w:rsid w:val="00121DD3"/>
    <w:rsid w:val="001221AB"/>
    <w:rsid w:val="00123938"/>
    <w:rsid w:val="00123B6C"/>
    <w:rsid w:val="001356C7"/>
    <w:rsid w:val="00143568"/>
    <w:rsid w:val="0014381B"/>
    <w:rsid w:val="00144AB1"/>
    <w:rsid w:val="00144B3C"/>
    <w:rsid w:val="00150DD1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60E8"/>
    <w:rsid w:val="00247927"/>
    <w:rsid w:val="00256BD2"/>
    <w:rsid w:val="00257B48"/>
    <w:rsid w:val="0026044C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C34"/>
    <w:rsid w:val="002A6507"/>
    <w:rsid w:val="002A7C5E"/>
    <w:rsid w:val="002B0EFC"/>
    <w:rsid w:val="002B3ACE"/>
    <w:rsid w:val="002B4ABA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2F64"/>
    <w:rsid w:val="002E3BB4"/>
    <w:rsid w:val="002E4758"/>
    <w:rsid w:val="002E4A50"/>
    <w:rsid w:val="002F0916"/>
    <w:rsid w:val="002F166F"/>
    <w:rsid w:val="002F448C"/>
    <w:rsid w:val="00300A9B"/>
    <w:rsid w:val="00300A9C"/>
    <w:rsid w:val="003121C7"/>
    <w:rsid w:val="0031446D"/>
    <w:rsid w:val="00316EFE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0FB7"/>
    <w:rsid w:val="00381F30"/>
    <w:rsid w:val="003851D4"/>
    <w:rsid w:val="003876BA"/>
    <w:rsid w:val="00390363"/>
    <w:rsid w:val="0039072A"/>
    <w:rsid w:val="00390A4B"/>
    <w:rsid w:val="003940A4"/>
    <w:rsid w:val="003943F3"/>
    <w:rsid w:val="00397FE7"/>
    <w:rsid w:val="003A1818"/>
    <w:rsid w:val="003A3202"/>
    <w:rsid w:val="003A3447"/>
    <w:rsid w:val="003A4A50"/>
    <w:rsid w:val="003A4ABE"/>
    <w:rsid w:val="003A5716"/>
    <w:rsid w:val="003A5826"/>
    <w:rsid w:val="003A64FE"/>
    <w:rsid w:val="003B3911"/>
    <w:rsid w:val="003B3CF8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1D02"/>
    <w:rsid w:val="00452D57"/>
    <w:rsid w:val="0045565D"/>
    <w:rsid w:val="00455C26"/>
    <w:rsid w:val="00460745"/>
    <w:rsid w:val="004650FC"/>
    <w:rsid w:val="0046736E"/>
    <w:rsid w:val="00467C36"/>
    <w:rsid w:val="00470721"/>
    <w:rsid w:val="004769CC"/>
    <w:rsid w:val="00480803"/>
    <w:rsid w:val="00481E96"/>
    <w:rsid w:val="00484388"/>
    <w:rsid w:val="0048478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985"/>
    <w:rsid w:val="004D4D20"/>
    <w:rsid w:val="004E14FE"/>
    <w:rsid w:val="004E1831"/>
    <w:rsid w:val="004E231B"/>
    <w:rsid w:val="004E3CFB"/>
    <w:rsid w:val="004E4D16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FB4"/>
    <w:rsid w:val="00527E34"/>
    <w:rsid w:val="00531D33"/>
    <w:rsid w:val="00531DAA"/>
    <w:rsid w:val="00532C98"/>
    <w:rsid w:val="0053543D"/>
    <w:rsid w:val="0053588E"/>
    <w:rsid w:val="00535B70"/>
    <w:rsid w:val="00536BA5"/>
    <w:rsid w:val="00537C98"/>
    <w:rsid w:val="00544CE5"/>
    <w:rsid w:val="005472CD"/>
    <w:rsid w:val="00547E0D"/>
    <w:rsid w:val="0055671A"/>
    <w:rsid w:val="0055734A"/>
    <w:rsid w:val="00561050"/>
    <w:rsid w:val="00564C61"/>
    <w:rsid w:val="00567C58"/>
    <w:rsid w:val="00575964"/>
    <w:rsid w:val="00580A6A"/>
    <w:rsid w:val="00582AA7"/>
    <w:rsid w:val="00582BBA"/>
    <w:rsid w:val="00583B42"/>
    <w:rsid w:val="00584FAD"/>
    <w:rsid w:val="005902D3"/>
    <w:rsid w:val="00590B74"/>
    <w:rsid w:val="00590D64"/>
    <w:rsid w:val="00592294"/>
    <w:rsid w:val="005923AF"/>
    <w:rsid w:val="00592EC1"/>
    <w:rsid w:val="00593606"/>
    <w:rsid w:val="00594B1F"/>
    <w:rsid w:val="005A07A5"/>
    <w:rsid w:val="005A12DE"/>
    <w:rsid w:val="005A1F1F"/>
    <w:rsid w:val="005A36AF"/>
    <w:rsid w:val="005B19CC"/>
    <w:rsid w:val="005B5556"/>
    <w:rsid w:val="005C092D"/>
    <w:rsid w:val="005C3448"/>
    <w:rsid w:val="005D4300"/>
    <w:rsid w:val="005D4674"/>
    <w:rsid w:val="005D5375"/>
    <w:rsid w:val="005D7D95"/>
    <w:rsid w:val="005D7F2F"/>
    <w:rsid w:val="005E1766"/>
    <w:rsid w:val="005E26E2"/>
    <w:rsid w:val="005E3E58"/>
    <w:rsid w:val="005E6DA5"/>
    <w:rsid w:val="005F15ED"/>
    <w:rsid w:val="005F24D2"/>
    <w:rsid w:val="005F3083"/>
    <w:rsid w:val="005F3A45"/>
    <w:rsid w:val="005F47A1"/>
    <w:rsid w:val="005F5D5C"/>
    <w:rsid w:val="00601B43"/>
    <w:rsid w:val="00602152"/>
    <w:rsid w:val="00602430"/>
    <w:rsid w:val="00604FD6"/>
    <w:rsid w:val="00605958"/>
    <w:rsid w:val="00610C39"/>
    <w:rsid w:val="00611E26"/>
    <w:rsid w:val="006158F0"/>
    <w:rsid w:val="00617748"/>
    <w:rsid w:val="00617F0B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634A"/>
    <w:rsid w:val="00662343"/>
    <w:rsid w:val="00662B9F"/>
    <w:rsid w:val="00662CEC"/>
    <w:rsid w:val="00664FE8"/>
    <w:rsid w:val="006654F7"/>
    <w:rsid w:val="00665E4C"/>
    <w:rsid w:val="0066668B"/>
    <w:rsid w:val="006677C5"/>
    <w:rsid w:val="00670D52"/>
    <w:rsid w:val="00671351"/>
    <w:rsid w:val="00671A66"/>
    <w:rsid w:val="00674FDE"/>
    <w:rsid w:val="0067799F"/>
    <w:rsid w:val="00690D6E"/>
    <w:rsid w:val="0069155D"/>
    <w:rsid w:val="006925CE"/>
    <w:rsid w:val="00692FDF"/>
    <w:rsid w:val="00695265"/>
    <w:rsid w:val="0069691E"/>
    <w:rsid w:val="00697624"/>
    <w:rsid w:val="006A0DBB"/>
    <w:rsid w:val="006A24B8"/>
    <w:rsid w:val="006A2A4B"/>
    <w:rsid w:val="006A3773"/>
    <w:rsid w:val="006A3AC4"/>
    <w:rsid w:val="006A40EE"/>
    <w:rsid w:val="006A6852"/>
    <w:rsid w:val="006A6A69"/>
    <w:rsid w:val="006B4BD7"/>
    <w:rsid w:val="006B5F66"/>
    <w:rsid w:val="006B71D1"/>
    <w:rsid w:val="006C2F28"/>
    <w:rsid w:val="006C48C1"/>
    <w:rsid w:val="006C4B60"/>
    <w:rsid w:val="006C6C88"/>
    <w:rsid w:val="006C7E2C"/>
    <w:rsid w:val="006D0EE3"/>
    <w:rsid w:val="006D64A9"/>
    <w:rsid w:val="006E37AC"/>
    <w:rsid w:val="006E3FBB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7081"/>
    <w:rsid w:val="00712F1F"/>
    <w:rsid w:val="00715D48"/>
    <w:rsid w:val="0071740B"/>
    <w:rsid w:val="007210BB"/>
    <w:rsid w:val="007222FC"/>
    <w:rsid w:val="0072613E"/>
    <w:rsid w:val="00726213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5C66"/>
    <w:rsid w:val="007968F3"/>
    <w:rsid w:val="007972B8"/>
    <w:rsid w:val="00797633"/>
    <w:rsid w:val="007A116E"/>
    <w:rsid w:val="007A1D43"/>
    <w:rsid w:val="007A1DD2"/>
    <w:rsid w:val="007A43C0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E01D8"/>
    <w:rsid w:val="007E10E7"/>
    <w:rsid w:val="007E11FA"/>
    <w:rsid w:val="007E1507"/>
    <w:rsid w:val="007E2273"/>
    <w:rsid w:val="007E39B7"/>
    <w:rsid w:val="007E660F"/>
    <w:rsid w:val="007E6B9D"/>
    <w:rsid w:val="007F5490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F25"/>
    <w:rsid w:val="00826BFB"/>
    <w:rsid w:val="00827669"/>
    <w:rsid w:val="00830871"/>
    <w:rsid w:val="00836153"/>
    <w:rsid w:val="00836B86"/>
    <w:rsid w:val="00841B4E"/>
    <w:rsid w:val="00842304"/>
    <w:rsid w:val="008435F4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2CEA"/>
    <w:rsid w:val="00872F9B"/>
    <w:rsid w:val="008765EC"/>
    <w:rsid w:val="00876F6F"/>
    <w:rsid w:val="008779C7"/>
    <w:rsid w:val="0088398C"/>
    <w:rsid w:val="00886DAF"/>
    <w:rsid w:val="008872BF"/>
    <w:rsid w:val="00890DB0"/>
    <w:rsid w:val="00891691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B184A"/>
    <w:rsid w:val="008B3683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9C8"/>
    <w:rsid w:val="008E02C9"/>
    <w:rsid w:val="008E1EEB"/>
    <w:rsid w:val="008F1208"/>
    <w:rsid w:val="008F39AB"/>
    <w:rsid w:val="008F3E31"/>
    <w:rsid w:val="00901117"/>
    <w:rsid w:val="00902D07"/>
    <w:rsid w:val="00904999"/>
    <w:rsid w:val="00912A07"/>
    <w:rsid w:val="00913752"/>
    <w:rsid w:val="00913854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242C"/>
    <w:rsid w:val="009544B1"/>
    <w:rsid w:val="00955A37"/>
    <w:rsid w:val="00957B9E"/>
    <w:rsid w:val="00963DFE"/>
    <w:rsid w:val="00964050"/>
    <w:rsid w:val="0096505E"/>
    <w:rsid w:val="00966291"/>
    <w:rsid w:val="00966688"/>
    <w:rsid w:val="00972DEF"/>
    <w:rsid w:val="00980562"/>
    <w:rsid w:val="00982314"/>
    <w:rsid w:val="009825F1"/>
    <w:rsid w:val="0098289D"/>
    <w:rsid w:val="0098396A"/>
    <w:rsid w:val="00984A68"/>
    <w:rsid w:val="00990A78"/>
    <w:rsid w:val="00994994"/>
    <w:rsid w:val="00995283"/>
    <w:rsid w:val="00995FB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C138F"/>
    <w:rsid w:val="009C311A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4FC0"/>
    <w:rsid w:val="00A15E4C"/>
    <w:rsid w:val="00A160D7"/>
    <w:rsid w:val="00A16AD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8A4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52AB"/>
    <w:rsid w:val="00A77BA9"/>
    <w:rsid w:val="00A81A09"/>
    <w:rsid w:val="00A82111"/>
    <w:rsid w:val="00A823E2"/>
    <w:rsid w:val="00A83C6C"/>
    <w:rsid w:val="00A83C6F"/>
    <w:rsid w:val="00A903CD"/>
    <w:rsid w:val="00A90F71"/>
    <w:rsid w:val="00A9101E"/>
    <w:rsid w:val="00A9128F"/>
    <w:rsid w:val="00A93929"/>
    <w:rsid w:val="00AB224F"/>
    <w:rsid w:val="00AB4679"/>
    <w:rsid w:val="00AB6B5E"/>
    <w:rsid w:val="00AB7801"/>
    <w:rsid w:val="00AC203D"/>
    <w:rsid w:val="00AC2BDE"/>
    <w:rsid w:val="00AC6110"/>
    <w:rsid w:val="00AD1175"/>
    <w:rsid w:val="00AD541E"/>
    <w:rsid w:val="00AD5F01"/>
    <w:rsid w:val="00AD5F30"/>
    <w:rsid w:val="00AD7A1E"/>
    <w:rsid w:val="00AE2F01"/>
    <w:rsid w:val="00AE50A7"/>
    <w:rsid w:val="00AE540D"/>
    <w:rsid w:val="00AE76CC"/>
    <w:rsid w:val="00AF06D2"/>
    <w:rsid w:val="00AF0A35"/>
    <w:rsid w:val="00AF25C7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65C7"/>
    <w:rsid w:val="00B66E6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4D1F"/>
    <w:rsid w:val="00B867DC"/>
    <w:rsid w:val="00B92376"/>
    <w:rsid w:val="00B925A9"/>
    <w:rsid w:val="00B96130"/>
    <w:rsid w:val="00B963D4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536A"/>
    <w:rsid w:val="00BC2181"/>
    <w:rsid w:val="00BC355E"/>
    <w:rsid w:val="00BC53A6"/>
    <w:rsid w:val="00BD11CD"/>
    <w:rsid w:val="00BD4C9E"/>
    <w:rsid w:val="00BD59DA"/>
    <w:rsid w:val="00BD68FA"/>
    <w:rsid w:val="00BD6ED1"/>
    <w:rsid w:val="00BD70DA"/>
    <w:rsid w:val="00BE10EF"/>
    <w:rsid w:val="00BE5C96"/>
    <w:rsid w:val="00BE63CC"/>
    <w:rsid w:val="00BF241D"/>
    <w:rsid w:val="00BF2AD7"/>
    <w:rsid w:val="00BF3C1E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108"/>
    <w:rsid w:val="00C51E73"/>
    <w:rsid w:val="00C52A7E"/>
    <w:rsid w:val="00C53C5B"/>
    <w:rsid w:val="00C544E9"/>
    <w:rsid w:val="00C5638C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95E7C"/>
    <w:rsid w:val="00CA25CF"/>
    <w:rsid w:val="00CA2F72"/>
    <w:rsid w:val="00CA33C9"/>
    <w:rsid w:val="00CA6C44"/>
    <w:rsid w:val="00CA6C89"/>
    <w:rsid w:val="00CA7C1B"/>
    <w:rsid w:val="00CA7E37"/>
    <w:rsid w:val="00CB1546"/>
    <w:rsid w:val="00CB1E3C"/>
    <w:rsid w:val="00CB52DC"/>
    <w:rsid w:val="00CB6BCD"/>
    <w:rsid w:val="00CB7DD6"/>
    <w:rsid w:val="00CC2C8B"/>
    <w:rsid w:val="00CD0C66"/>
    <w:rsid w:val="00CD0D71"/>
    <w:rsid w:val="00CD0DF7"/>
    <w:rsid w:val="00CD246A"/>
    <w:rsid w:val="00CD273A"/>
    <w:rsid w:val="00CD64D7"/>
    <w:rsid w:val="00CD7E90"/>
    <w:rsid w:val="00CE48BF"/>
    <w:rsid w:val="00CE759F"/>
    <w:rsid w:val="00D03A16"/>
    <w:rsid w:val="00D03B00"/>
    <w:rsid w:val="00D04561"/>
    <w:rsid w:val="00D133F9"/>
    <w:rsid w:val="00D13B20"/>
    <w:rsid w:val="00D13CAD"/>
    <w:rsid w:val="00D16F42"/>
    <w:rsid w:val="00D20BC9"/>
    <w:rsid w:val="00D21811"/>
    <w:rsid w:val="00D226FB"/>
    <w:rsid w:val="00D25670"/>
    <w:rsid w:val="00D25CA1"/>
    <w:rsid w:val="00D30741"/>
    <w:rsid w:val="00D317A8"/>
    <w:rsid w:val="00D32320"/>
    <w:rsid w:val="00D32A6B"/>
    <w:rsid w:val="00D3367D"/>
    <w:rsid w:val="00D34761"/>
    <w:rsid w:val="00D34EB1"/>
    <w:rsid w:val="00D37F26"/>
    <w:rsid w:val="00D4167B"/>
    <w:rsid w:val="00D45F8A"/>
    <w:rsid w:val="00D47266"/>
    <w:rsid w:val="00D516E7"/>
    <w:rsid w:val="00D51E89"/>
    <w:rsid w:val="00D523D2"/>
    <w:rsid w:val="00D52E02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625"/>
    <w:rsid w:val="00DF265F"/>
    <w:rsid w:val="00DF2CB6"/>
    <w:rsid w:val="00DF3352"/>
    <w:rsid w:val="00DF453F"/>
    <w:rsid w:val="00DF66E0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7B3B"/>
    <w:rsid w:val="00E206F0"/>
    <w:rsid w:val="00E214EC"/>
    <w:rsid w:val="00E22792"/>
    <w:rsid w:val="00E24034"/>
    <w:rsid w:val="00E26BED"/>
    <w:rsid w:val="00E30B38"/>
    <w:rsid w:val="00E31380"/>
    <w:rsid w:val="00E315D4"/>
    <w:rsid w:val="00E31E7E"/>
    <w:rsid w:val="00E33DDA"/>
    <w:rsid w:val="00E40DFF"/>
    <w:rsid w:val="00E54EA1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9089B"/>
    <w:rsid w:val="00E90AE1"/>
    <w:rsid w:val="00E91C9C"/>
    <w:rsid w:val="00E92A6A"/>
    <w:rsid w:val="00E943F6"/>
    <w:rsid w:val="00E959DE"/>
    <w:rsid w:val="00E95CED"/>
    <w:rsid w:val="00E96711"/>
    <w:rsid w:val="00E9748D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0C05"/>
    <w:rsid w:val="00EC142E"/>
    <w:rsid w:val="00EC3C6F"/>
    <w:rsid w:val="00EC4010"/>
    <w:rsid w:val="00EC658B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3B97"/>
    <w:rsid w:val="00EF4363"/>
    <w:rsid w:val="00EF6E2B"/>
    <w:rsid w:val="00EF7D92"/>
    <w:rsid w:val="00F01BC1"/>
    <w:rsid w:val="00F01FDF"/>
    <w:rsid w:val="00F02174"/>
    <w:rsid w:val="00F034D1"/>
    <w:rsid w:val="00F07A57"/>
    <w:rsid w:val="00F10DAF"/>
    <w:rsid w:val="00F11A1A"/>
    <w:rsid w:val="00F12111"/>
    <w:rsid w:val="00F12612"/>
    <w:rsid w:val="00F13E1B"/>
    <w:rsid w:val="00F13E3C"/>
    <w:rsid w:val="00F20279"/>
    <w:rsid w:val="00F21E62"/>
    <w:rsid w:val="00F22E17"/>
    <w:rsid w:val="00F3272E"/>
    <w:rsid w:val="00F33CD1"/>
    <w:rsid w:val="00F34E8A"/>
    <w:rsid w:val="00F35D76"/>
    <w:rsid w:val="00F37CDA"/>
    <w:rsid w:val="00F46072"/>
    <w:rsid w:val="00F470C5"/>
    <w:rsid w:val="00F4794C"/>
    <w:rsid w:val="00F5035E"/>
    <w:rsid w:val="00F50E0F"/>
    <w:rsid w:val="00F52601"/>
    <w:rsid w:val="00F530F1"/>
    <w:rsid w:val="00F538B6"/>
    <w:rsid w:val="00F56535"/>
    <w:rsid w:val="00F60A40"/>
    <w:rsid w:val="00F61FB0"/>
    <w:rsid w:val="00F6426C"/>
    <w:rsid w:val="00F65BC6"/>
    <w:rsid w:val="00F67299"/>
    <w:rsid w:val="00F67D19"/>
    <w:rsid w:val="00F715E2"/>
    <w:rsid w:val="00F72196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2803"/>
    <w:rsid w:val="00FC2ED3"/>
    <w:rsid w:val="00FC3E92"/>
    <w:rsid w:val="00FC4FE8"/>
    <w:rsid w:val="00FC5237"/>
    <w:rsid w:val="00FD30A2"/>
    <w:rsid w:val="00FD512F"/>
    <w:rsid w:val="00FD68D0"/>
    <w:rsid w:val="00FE248C"/>
    <w:rsid w:val="00FE40FB"/>
    <w:rsid w:val="00FE5EC9"/>
    <w:rsid w:val="00FE64FD"/>
    <w:rsid w:val="00FE7BC5"/>
    <w:rsid w:val="00FF1741"/>
    <w:rsid w:val="00FF2183"/>
    <w:rsid w:val="00FF23DE"/>
    <w:rsid w:val="00FF4715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30C8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348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15</cp:revision>
  <dcterms:created xsi:type="dcterms:W3CDTF">2026-04-07T22:36:00Z</dcterms:created>
  <dcterms:modified xsi:type="dcterms:W3CDTF">2026-04-07T23:07:00Z</dcterms:modified>
</cp:coreProperties>
</file>