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B95A1D" w:rsidRDefault="007560E9" w:rsidP="00B95A1D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</w:p>
    <w:p w:rsidR="004D1D8B" w:rsidRPr="004D1D8B" w:rsidRDefault="004D1D8B" w:rsidP="004D1D8B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  <w:u w:val="single"/>
        </w:rPr>
      </w:pPr>
      <w:r w:rsidRPr="004D1D8B">
        <w:rPr>
          <w:rFonts w:ascii="Arial" w:eastAsiaTheme="minorHAnsi" w:hAnsi="Arial" w:cs="Arial"/>
          <w:b/>
          <w:sz w:val="24"/>
          <w:szCs w:val="24"/>
          <w:u w:val="single"/>
        </w:rPr>
        <w:t>Conjunções</w:t>
      </w:r>
    </w:p>
    <w:p w:rsidR="00027C2C" w:rsidRPr="00B95A1D" w:rsidRDefault="001649DF" w:rsidP="00C17D57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B95A1D">
        <w:rPr>
          <w:rFonts w:ascii="Arial" w:eastAsiaTheme="minorHAnsi" w:hAnsi="Arial" w:cs="Arial"/>
          <w:b/>
          <w:sz w:val="24"/>
          <w:szCs w:val="24"/>
        </w:rPr>
        <w:t>Leia</w:t>
      </w:r>
      <w:r w:rsidR="00075861" w:rsidRPr="00B95A1D">
        <w:rPr>
          <w:rFonts w:ascii="Arial" w:eastAsiaTheme="minorHAnsi" w:hAnsi="Arial" w:cs="Arial"/>
          <w:b/>
          <w:sz w:val="24"/>
          <w:szCs w:val="24"/>
        </w:rPr>
        <w:t>:</w:t>
      </w:r>
    </w:p>
    <w:p w:rsidR="00B95A1D" w:rsidRDefault="00B95A1D" w:rsidP="00C17D57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</w:p>
    <w:p w:rsidR="000A4F4F" w:rsidRPr="00B95A1D" w:rsidRDefault="000A4F4F" w:rsidP="00C17D57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B95A1D">
        <w:rPr>
          <w:rFonts w:ascii="Arial" w:hAnsi="Arial" w:cs="Arial"/>
          <w:b/>
          <w:sz w:val="24"/>
          <w:szCs w:val="24"/>
        </w:rPr>
        <w:t>Por que algumas flores não aguentam a varanda e essas três aguentam?</w:t>
      </w:r>
    </w:p>
    <w:p w:rsidR="00B95A1D" w:rsidRDefault="00B95A1D" w:rsidP="00C17D57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</w:p>
    <w:p w:rsidR="000A4F4F" w:rsidRPr="00B95A1D" w:rsidRDefault="009620E0" w:rsidP="00C17D57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95A1D">
        <w:rPr>
          <w:rFonts w:ascii="Arial" w:hAnsi="Arial" w:cs="Arial"/>
          <w:sz w:val="24"/>
          <w:szCs w:val="24"/>
        </w:rPr>
        <w:t xml:space="preserve">A varanda é um dos ambientes mais exigentes </w:t>
      </w:r>
      <w:r w:rsidR="000A4F4F" w:rsidRPr="00B95A1D">
        <w:rPr>
          <w:rFonts w:ascii="Arial" w:hAnsi="Arial" w:cs="Arial"/>
          <w:sz w:val="24"/>
          <w:szCs w:val="24"/>
        </w:rPr>
        <w:t xml:space="preserve">para as plantas porque concentra condições que raramente aparecem juntas em ambientes naturais: sol direto por horas, vento que resseca o substrato rapidamente, calor irradiado pelas paredes de concreto e o volume limitado de terra em vasos que esgota nutrientes mais depressa do que o solo de um jardim. Plantas que crescem bem em canteiros protegidos ou em ambientes de meia sombra frequentemente não sobrevivem nesse conjunto de condições. O gerânio, a </w:t>
      </w:r>
      <w:proofErr w:type="spellStart"/>
      <w:r w:rsidR="000A4F4F" w:rsidRPr="00B95A1D">
        <w:rPr>
          <w:rFonts w:ascii="Arial" w:hAnsi="Arial" w:cs="Arial"/>
          <w:sz w:val="24"/>
          <w:szCs w:val="24"/>
        </w:rPr>
        <w:t>surfínia</w:t>
      </w:r>
      <w:proofErr w:type="spellEnd"/>
      <w:r w:rsidR="000A4F4F" w:rsidRPr="00B95A1D">
        <w:rPr>
          <w:rFonts w:ascii="Arial" w:hAnsi="Arial" w:cs="Arial"/>
          <w:sz w:val="24"/>
          <w:szCs w:val="24"/>
        </w:rPr>
        <w:t xml:space="preserve"> e a </w:t>
      </w:r>
      <w:proofErr w:type="spellStart"/>
      <w:r w:rsidR="000A4F4F" w:rsidRPr="00B95A1D">
        <w:rPr>
          <w:rFonts w:ascii="Arial" w:hAnsi="Arial" w:cs="Arial"/>
          <w:sz w:val="24"/>
          <w:szCs w:val="24"/>
        </w:rPr>
        <w:t>lobélia</w:t>
      </w:r>
      <w:proofErr w:type="spellEnd"/>
      <w:r w:rsidR="000A4F4F" w:rsidRPr="00B95A1D">
        <w:rPr>
          <w:rFonts w:ascii="Arial" w:hAnsi="Arial" w:cs="Arial"/>
          <w:sz w:val="24"/>
          <w:szCs w:val="24"/>
        </w:rPr>
        <w:t xml:space="preserve"> têm em comum o fato de terem sido selecionadas e melhoradas ao longo de décadas especificamente para prosperar em varandas e jardineiras urbanas expostas a</w:t>
      </w:r>
      <w:r w:rsidR="00B95A1D">
        <w:rPr>
          <w:rFonts w:ascii="Arial" w:hAnsi="Arial" w:cs="Arial"/>
          <w:sz w:val="24"/>
          <w:szCs w:val="24"/>
        </w:rPr>
        <w:t>o</w:t>
      </w:r>
      <w:r w:rsidR="000A4F4F" w:rsidRPr="00B95A1D">
        <w:rPr>
          <w:rFonts w:ascii="Arial" w:hAnsi="Arial" w:cs="Arial"/>
          <w:sz w:val="24"/>
          <w:szCs w:val="24"/>
        </w:rPr>
        <w:t xml:space="preserve"> sol e vento, e é essa origem que explica sua superioridade em relação a outras flores esteticamente atraentes</w:t>
      </w:r>
      <w:r w:rsidR="00F818BF">
        <w:rPr>
          <w:rFonts w:ascii="Arial" w:hAnsi="Arial" w:cs="Arial"/>
          <w:sz w:val="24"/>
          <w:szCs w:val="24"/>
        </w:rPr>
        <w:t>,</w:t>
      </w:r>
      <w:r w:rsidR="000A4F4F" w:rsidRPr="00B95A1D">
        <w:rPr>
          <w:rFonts w:ascii="Arial" w:hAnsi="Arial" w:cs="Arial"/>
          <w:sz w:val="24"/>
          <w:szCs w:val="24"/>
        </w:rPr>
        <w:t xml:space="preserve"> mas menos adaptadas.</w:t>
      </w:r>
    </w:p>
    <w:p w:rsidR="00B95A1D" w:rsidRDefault="00B95A1D" w:rsidP="00C17D57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F1138B" w:rsidRPr="00B95A1D" w:rsidRDefault="00B95A1D" w:rsidP="00C17D57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B95A1D">
        <w:rPr>
          <w:rFonts w:ascii="Arial" w:eastAsiaTheme="minorHAnsi" w:hAnsi="Arial" w:cs="Arial"/>
          <w:sz w:val="20"/>
          <w:szCs w:val="20"/>
        </w:rPr>
        <w:t>Disponível em: &lt;</w:t>
      </w:r>
      <w:r w:rsidR="000A4F4F" w:rsidRPr="00B95A1D">
        <w:rPr>
          <w:rFonts w:ascii="Arial" w:eastAsiaTheme="minorHAnsi" w:hAnsi="Arial" w:cs="Arial"/>
          <w:sz w:val="20"/>
          <w:szCs w:val="20"/>
        </w:rPr>
        <w:t>https://catracalivre.com.br/noticias</w:t>
      </w:r>
      <w:r w:rsidRPr="00B95A1D">
        <w:rPr>
          <w:rFonts w:ascii="Arial" w:eastAsiaTheme="minorHAnsi" w:hAnsi="Arial" w:cs="Arial"/>
          <w:sz w:val="20"/>
          <w:szCs w:val="20"/>
        </w:rPr>
        <w:t>&gt;. (Fragmento).</w:t>
      </w:r>
    </w:p>
    <w:p w:rsidR="00B95A1D" w:rsidRDefault="00B95A1D" w:rsidP="00C17D57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F1138B" w:rsidRPr="00B95A1D" w:rsidRDefault="00F1138B" w:rsidP="00C17D57">
      <w:pPr>
        <w:spacing w:after="0" w:line="300" w:lineRule="auto"/>
        <w:jc w:val="both"/>
        <w:rPr>
          <w:rFonts w:ascii="Arial" w:hAnsi="Arial" w:cs="Arial"/>
          <w:b/>
          <w:sz w:val="24"/>
          <w:szCs w:val="24"/>
        </w:rPr>
      </w:pPr>
      <w:r w:rsidRPr="00B95A1D">
        <w:rPr>
          <w:rFonts w:ascii="Arial" w:eastAsiaTheme="minorHAnsi" w:hAnsi="Arial" w:cs="Arial"/>
          <w:b/>
          <w:sz w:val="24"/>
          <w:szCs w:val="24"/>
        </w:rPr>
        <w:t>Questão 1 –</w:t>
      </w:r>
      <w:r w:rsidRPr="00B95A1D">
        <w:rPr>
          <w:rFonts w:ascii="Arial" w:hAnsi="Arial" w:cs="Arial"/>
          <w:b/>
          <w:sz w:val="24"/>
          <w:szCs w:val="24"/>
        </w:rPr>
        <w:t xml:space="preserve"> </w:t>
      </w:r>
      <w:r w:rsidR="007D547A" w:rsidRPr="007D547A">
        <w:rPr>
          <w:rFonts w:ascii="Arial" w:hAnsi="Arial" w:cs="Arial"/>
          <w:sz w:val="24"/>
          <w:szCs w:val="24"/>
        </w:rPr>
        <w:t>Grife a conjunção no trecho:</w:t>
      </w:r>
    </w:p>
    <w:p w:rsidR="00F1138B" w:rsidRDefault="00F1138B" w:rsidP="00C17D57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7F0CBA" w:rsidRDefault="007F0CBA" w:rsidP="00C17D57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B95A1D">
        <w:rPr>
          <w:rFonts w:ascii="Arial" w:hAnsi="Arial" w:cs="Arial"/>
          <w:sz w:val="24"/>
          <w:szCs w:val="24"/>
        </w:rPr>
        <w:t>A varanda é um dos ambientes mais exigentes para as plantas porque concentra condições</w:t>
      </w:r>
      <w:r>
        <w:rPr>
          <w:rFonts w:ascii="Arial" w:hAnsi="Arial" w:cs="Arial"/>
          <w:sz w:val="24"/>
          <w:szCs w:val="24"/>
        </w:rPr>
        <w:t xml:space="preserve"> [...]”</w:t>
      </w:r>
    </w:p>
    <w:p w:rsidR="007F0CBA" w:rsidRDefault="007F0CBA" w:rsidP="00C17D57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043B51" w:rsidRPr="00B95A1D" w:rsidRDefault="00043B51" w:rsidP="00C17D57">
      <w:pPr>
        <w:spacing w:after="0" w:line="300" w:lineRule="auto"/>
        <w:jc w:val="both"/>
        <w:rPr>
          <w:rFonts w:ascii="Arial" w:hAnsi="Arial" w:cs="Arial"/>
          <w:b/>
          <w:sz w:val="24"/>
          <w:szCs w:val="24"/>
        </w:rPr>
      </w:pPr>
      <w:r w:rsidRPr="00B95A1D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4D1D8B">
        <w:rPr>
          <w:rFonts w:ascii="Arial" w:eastAsiaTheme="minorHAnsi" w:hAnsi="Arial" w:cs="Arial"/>
          <w:b/>
          <w:sz w:val="24"/>
          <w:szCs w:val="24"/>
        </w:rPr>
        <w:t>2</w:t>
      </w:r>
      <w:r w:rsidRPr="00B95A1D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B95A1D">
        <w:rPr>
          <w:rFonts w:ascii="Arial" w:hAnsi="Arial" w:cs="Arial"/>
          <w:b/>
          <w:sz w:val="24"/>
          <w:szCs w:val="24"/>
        </w:rPr>
        <w:t xml:space="preserve"> </w:t>
      </w:r>
      <w:r w:rsidR="007D547A" w:rsidRPr="007D547A">
        <w:rPr>
          <w:rFonts w:ascii="Arial" w:hAnsi="Arial" w:cs="Arial"/>
          <w:sz w:val="24"/>
          <w:szCs w:val="24"/>
        </w:rPr>
        <w:t>Cite uma conjunção com o mesmo sentido da que foi grifada acima:</w:t>
      </w:r>
    </w:p>
    <w:p w:rsidR="00043B51" w:rsidRDefault="007D547A" w:rsidP="00C17D57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DB52F5" w:rsidRPr="00B95A1D" w:rsidRDefault="00DB52F5" w:rsidP="00DB52F5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DB52F5" w:rsidRPr="00B95A1D" w:rsidRDefault="00DB52F5" w:rsidP="00DB52F5">
      <w:pPr>
        <w:spacing w:after="0" w:line="300" w:lineRule="auto"/>
        <w:jc w:val="both"/>
        <w:rPr>
          <w:rFonts w:ascii="Arial" w:hAnsi="Arial" w:cs="Arial"/>
          <w:b/>
          <w:sz w:val="24"/>
          <w:szCs w:val="24"/>
        </w:rPr>
      </w:pPr>
      <w:r w:rsidRPr="00B95A1D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>
        <w:rPr>
          <w:rFonts w:ascii="Arial" w:eastAsiaTheme="minorHAnsi" w:hAnsi="Arial" w:cs="Arial"/>
          <w:b/>
          <w:sz w:val="24"/>
          <w:szCs w:val="24"/>
        </w:rPr>
        <w:t>3</w:t>
      </w:r>
      <w:r w:rsidRPr="00B95A1D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B95A1D">
        <w:rPr>
          <w:rFonts w:ascii="Arial" w:hAnsi="Arial" w:cs="Arial"/>
          <w:b/>
          <w:sz w:val="24"/>
          <w:szCs w:val="24"/>
        </w:rPr>
        <w:t xml:space="preserve"> </w:t>
      </w:r>
      <w:r w:rsidRPr="004E765A">
        <w:rPr>
          <w:rFonts w:ascii="Arial" w:hAnsi="Arial" w:cs="Arial"/>
          <w:sz w:val="24"/>
          <w:szCs w:val="24"/>
        </w:rPr>
        <w:t>Na passagem “[...] em</w:t>
      </w:r>
      <w:r w:rsidRPr="00B95A1D">
        <w:rPr>
          <w:rFonts w:ascii="Arial" w:hAnsi="Arial" w:cs="Arial"/>
          <w:sz w:val="24"/>
          <w:szCs w:val="24"/>
        </w:rPr>
        <w:t xml:space="preserve"> canteiros protegidos ou em ambientes de meia sombra</w:t>
      </w:r>
      <w:r>
        <w:rPr>
          <w:rFonts w:ascii="Arial" w:hAnsi="Arial" w:cs="Arial"/>
          <w:sz w:val="24"/>
          <w:szCs w:val="24"/>
        </w:rPr>
        <w:t xml:space="preserve"> [...]”, há uma conjunção:</w:t>
      </w:r>
    </w:p>
    <w:p w:rsidR="00DB52F5" w:rsidRPr="00B95A1D" w:rsidRDefault="00DB52F5" w:rsidP="00DB52F5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B95A1D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 xml:space="preserve">alternativa. </w:t>
      </w:r>
    </w:p>
    <w:p w:rsidR="00DB52F5" w:rsidRPr="00B95A1D" w:rsidRDefault="00DB52F5" w:rsidP="00DB52F5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B95A1D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 xml:space="preserve">conclusiva. </w:t>
      </w:r>
    </w:p>
    <w:p w:rsidR="00DB52F5" w:rsidRPr="00B95A1D" w:rsidRDefault="00DB52F5" w:rsidP="00DB52F5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B95A1D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 xml:space="preserve">explicativa. </w:t>
      </w:r>
    </w:p>
    <w:p w:rsidR="00DB52F5" w:rsidRDefault="00DB52F5" w:rsidP="00C17D57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</w:p>
    <w:p w:rsidR="00C17D57" w:rsidRPr="00C17D57" w:rsidRDefault="00043B51" w:rsidP="00C17D57">
      <w:pPr>
        <w:spacing w:after="0" w:line="300" w:lineRule="auto"/>
        <w:jc w:val="both"/>
        <w:rPr>
          <w:rFonts w:ascii="Arial" w:hAnsi="Arial" w:cs="Arial"/>
          <w:b/>
          <w:sz w:val="24"/>
          <w:szCs w:val="24"/>
        </w:rPr>
      </w:pPr>
      <w:r w:rsidRPr="00B95A1D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DB52F5">
        <w:rPr>
          <w:rFonts w:ascii="Arial" w:eastAsiaTheme="minorHAnsi" w:hAnsi="Arial" w:cs="Arial"/>
          <w:b/>
          <w:sz w:val="24"/>
          <w:szCs w:val="24"/>
        </w:rPr>
        <w:t>4</w:t>
      </w:r>
      <w:bookmarkStart w:id="0" w:name="_GoBack"/>
      <w:bookmarkEnd w:id="0"/>
      <w:r w:rsidRPr="00B95A1D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B95A1D">
        <w:rPr>
          <w:rFonts w:ascii="Arial" w:hAnsi="Arial" w:cs="Arial"/>
          <w:b/>
          <w:sz w:val="24"/>
          <w:szCs w:val="24"/>
        </w:rPr>
        <w:t xml:space="preserve"> </w:t>
      </w:r>
      <w:r w:rsidR="00C17D57" w:rsidRPr="00C17D57">
        <w:rPr>
          <w:rFonts w:ascii="Arial" w:hAnsi="Arial" w:cs="Arial"/>
          <w:sz w:val="24"/>
          <w:szCs w:val="24"/>
        </w:rPr>
        <w:t>O segmento</w:t>
      </w:r>
      <w:r w:rsidR="00C17D57">
        <w:rPr>
          <w:rFonts w:ascii="Arial" w:hAnsi="Arial" w:cs="Arial"/>
          <w:sz w:val="24"/>
          <w:szCs w:val="24"/>
        </w:rPr>
        <w:t xml:space="preserve"> </w:t>
      </w:r>
      <w:r w:rsidR="00C17D57" w:rsidRPr="00C17D57">
        <w:rPr>
          <w:rFonts w:ascii="Arial" w:hAnsi="Arial" w:cs="Arial"/>
          <w:sz w:val="24"/>
          <w:szCs w:val="24"/>
        </w:rPr>
        <w:t>“[...]</w:t>
      </w:r>
      <w:r w:rsidR="00C17D57">
        <w:rPr>
          <w:rFonts w:ascii="Arial" w:hAnsi="Arial" w:cs="Arial"/>
          <w:b/>
          <w:sz w:val="24"/>
          <w:szCs w:val="24"/>
        </w:rPr>
        <w:t xml:space="preserve"> </w:t>
      </w:r>
      <w:r w:rsidR="00C17D57" w:rsidRPr="00B95A1D">
        <w:rPr>
          <w:rFonts w:ascii="Arial" w:hAnsi="Arial" w:cs="Arial"/>
          <w:sz w:val="24"/>
          <w:szCs w:val="24"/>
        </w:rPr>
        <w:t>têm em comum o fato de terem sido selecionadas e melhoradas ao longo de décadas</w:t>
      </w:r>
      <w:r w:rsidR="00C17D57">
        <w:rPr>
          <w:rFonts w:ascii="Arial" w:hAnsi="Arial" w:cs="Arial"/>
          <w:sz w:val="24"/>
          <w:szCs w:val="24"/>
        </w:rPr>
        <w:t xml:space="preserve"> [...]” contém uma conjunção que exprime a ideia de soma. Identifique-a:</w:t>
      </w:r>
    </w:p>
    <w:p w:rsidR="00C17D57" w:rsidRDefault="00C17D57" w:rsidP="00C17D57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043B51" w:rsidRPr="00B95A1D" w:rsidRDefault="00043B51" w:rsidP="00C17D57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043B51" w:rsidRPr="00F818BF" w:rsidRDefault="00043B51" w:rsidP="00C17D57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B95A1D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4D1D8B">
        <w:rPr>
          <w:rFonts w:ascii="Arial" w:eastAsiaTheme="minorHAnsi" w:hAnsi="Arial" w:cs="Arial"/>
          <w:b/>
          <w:sz w:val="24"/>
          <w:szCs w:val="24"/>
        </w:rPr>
        <w:t>5</w:t>
      </w:r>
      <w:r w:rsidRPr="00B95A1D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B95A1D">
        <w:rPr>
          <w:rFonts w:ascii="Arial" w:hAnsi="Arial" w:cs="Arial"/>
          <w:b/>
          <w:sz w:val="24"/>
          <w:szCs w:val="24"/>
        </w:rPr>
        <w:t xml:space="preserve"> </w:t>
      </w:r>
      <w:r w:rsidR="00F818BF">
        <w:rPr>
          <w:rFonts w:ascii="Arial" w:hAnsi="Arial" w:cs="Arial"/>
          <w:sz w:val="24"/>
          <w:szCs w:val="24"/>
        </w:rPr>
        <w:t>Em</w:t>
      </w:r>
      <w:r w:rsidR="00F818BF" w:rsidRPr="00F818BF">
        <w:rPr>
          <w:rFonts w:ascii="Arial" w:hAnsi="Arial" w:cs="Arial"/>
          <w:sz w:val="24"/>
          <w:szCs w:val="24"/>
        </w:rPr>
        <w:t xml:space="preserve"> “[...] </w:t>
      </w:r>
      <w:r w:rsidR="00F818BF" w:rsidRPr="00F818BF">
        <w:rPr>
          <w:rFonts w:ascii="Arial" w:hAnsi="Arial" w:cs="Arial"/>
          <w:sz w:val="24"/>
          <w:szCs w:val="24"/>
        </w:rPr>
        <w:t>sua</w:t>
      </w:r>
      <w:r w:rsidR="00F818BF" w:rsidRPr="00B95A1D">
        <w:rPr>
          <w:rFonts w:ascii="Arial" w:hAnsi="Arial" w:cs="Arial"/>
          <w:sz w:val="24"/>
          <w:szCs w:val="24"/>
        </w:rPr>
        <w:t xml:space="preserve"> superioridade em relação a outras flores esteticamente atraentes</w:t>
      </w:r>
      <w:r w:rsidR="00F818BF">
        <w:rPr>
          <w:rFonts w:ascii="Arial" w:hAnsi="Arial" w:cs="Arial"/>
          <w:sz w:val="24"/>
          <w:szCs w:val="24"/>
        </w:rPr>
        <w:t>,</w:t>
      </w:r>
      <w:r w:rsidR="00F818BF" w:rsidRPr="00B95A1D">
        <w:rPr>
          <w:rFonts w:ascii="Arial" w:hAnsi="Arial" w:cs="Arial"/>
          <w:sz w:val="24"/>
          <w:szCs w:val="24"/>
        </w:rPr>
        <w:t xml:space="preserve"> mas menos adaptadas.</w:t>
      </w:r>
      <w:r w:rsidR="00F818BF">
        <w:rPr>
          <w:rFonts w:ascii="Arial" w:hAnsi="Arial" w:cs="Arial"/>
          <w:sz w:val="24"/>
          <w:szCs w:val="24"/>
        </w:rPr>
        <w:t>”, a conjunção inicia uma oração chamada de:</w:t>
      </w:r>
    </w:p>
    <w:p w:rsidR="00043B51" w:rsidRPr="00B95A1D" w:rsidRDefault="00043B51" w:rsidP="00C17D57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B95A1D">
        <w:rPr>
          <w:rFonts w:ascii="Arial" w:eastAsiaTheme="minorHAnsi" w:hAnsi="Arial" w:cs="Arial"/>
          <w:sz w:val="24"/>
          <w:szCs w:val="24"/>
        </w:rPr>
        <w:t xml:space="preserve">(     ) </w:t>
      </w:r>
      <w:r w:rsidR="00373E02">
        <w:rPr>
          <w:rFonts w:ascii="Arial" w:eastAsiaTheme="minorHAnsi" w:hAnsi="Arial" w:cs="Arial"/>
          <w:sz w:val="24"/>
          <w:szCs w:val="24"/>
        </w:rPr>
        <w:t xml:space="preserve">absoluta. </w:t>
      </w:r>
    </w:p>
    <w:p w:rsidR="00043B51" w:rsidRPr="00B95A1D" w:rsidRDefault="00043B51" w:rsidP="00C17D57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B95A1D">
        <w:rPr>
          <w:rFonts w:ascii="Arial" w:eastAsiaTheme="minorHAnsi" w:hAnsi="Arial" w:cs="Arial"/>
          <w:sz w:val="24"/>
          <w:szCs w:val="24"/>
        </w:rPr>
        <w:t xml:space="preserve">(     ) </w:t>
      </w:r>
      <w:r w:rsidR="00373E02">
        <w:rPr>
          <w:rFonts w:ascii="Arial" w:eastAsiaTheme="minorHAnsi" w:hAnsi="Arial" w:cs="Arial"/>
          <w:sz w:val="24"/>
          <w:szCs w:val="24"/>
        </w:rPr>
        <w:t xml:space="preserve">coordenada. </w:t>
      </w:r>
    </w:p>
    <w:p w:rsidR="00373E02" w:rsidRPr="00B95A1D" w:rsidRDefault="00043B51" w:rsidP="00C17D57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B95A1D">
        <w:rPr>
          <w:rFonts w:ascii="Arial" w:eastAsiaTheme="minorHAnsi" w:hAnsi="Arial" w:cs="Arial"/>
          <w:sz w:val="24"/>
          <w:szCs w:val="24"/>
        </w:rPr>
        <w:t xml:space="preserve">(     ) </w:t>
      </w:r>
      <w:r w:rsidR="00373E02">
        <w:rPr>
          <w:rFonts w:ascii="Arial" w:eastAsiaTheme="minorHAnsi" w:hAnsi="Arial" w:cs="Arial"/>
          <w:sz w:val="24"/>
          <w:szCs w:val="24"/>
        </w:rPr>
        <w:t xml:space="preserve">subordinada. </w:t>
      </w:r>
    </w:p>
    <w:sectPr w:rsidR="00373E02" w:rsidRPr="00B95A1D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EB6D62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7EE"/>
    <w:rsid w:val="00003E2B"/>
    <w:rsid w:val="00004CE2"/>
    <w:rsid w:val="00005916"/>
    <w:rsid w:val="00006AB9"/>
    <w:rsid w:val="00007DD6"/>
    <w:rsid w:val="00010476"/>
    <w:rsid w:val="000110BC"/>
    <w:rsid w:val="0001219E"/>
    <w:rsid w:val="00012B19"/>
    <w:rsid w:val="00014590"/>
    <w:rsid w:val="00014F64"/>
    <w:rsid w:val="00015027"/>
    <w:rsid w:val="000158BF"/>
    <w:rsid w:val="00017416"/>
    <w:rsid w:val="00017DC2"/>
    <w:rsid w:val="0002099C"/>
    <w:rsid w:val="000218D2"/>
    <w:rsid w:val="00021EE7"/>
    <w:rsid w:val="00022C9B"/>
    <w:rsid w:val="00027C2C"/>
    <w:rsid w:val="0003069B"/>
    <w:rsid w:val="00030E6F"/>
    <w:rsid w:val="00031068"/>
    <w:rsid w:val="00033E51"/>
    <w:rsid w:val="00034A0F"/>
    <w:rsid w:val="00035344"/>
    <w:rsid w:val="00037BCE"/>
    <w:rsid w:val="000413E7"/>
    <w:rsid w:val="00043B51"/>
    <w:rsid w:val="00047955"/>
    <w:rsid w:val="00047D8E"/>
    <w:rsid w:val="00051404"/>
    <w:rsid w:val="00053341"/>
    <w:rsid w:val="0005664A"/>
    <w:rsid w:val="000618CC"/>
    <w:rsid w:val="00062A8E"/>
    <w:rsid w:val="00064338"/>
    <w:rsid w:val="000701BD"/>
    <w:rsid w:val="00071E7F"/>
    <w:rsid w:val="0007542C"/>
    <w:rsid w:val="00075861"/>
    <w:rsid w:val="00077D2D"/>
    <w:rsid w:val="00080485"/>
    <w:rsid w:val="0008224D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01DC"/>
    <w:rsid w:val="000A18D9"/>
    <w:rsid w:val="000A2A44"/>
    <w:rsid w:val="000A3B17"/>
    <w:rsid w:val="000A4F4F"/>
    <w:rsid w:val="000A5C31"/>
    <w:rsid w:val="000B0828"/>
    <w:rsid w:val="000B1425"/>
    <w:rsid w:val="000B1758"/>
    <w:rsid w:val="000B32C9"/>
    <w:rsid w:val="000B3D74"/>
    <w:rsid w:val="000B5411"/>
    <w:rsid w:val="000C1A58"/>
    <w:rsid w:val="000C454C"/>
    <w:rsid w:val="000C4D58"/>
    <w:rsid w:val="000C727D"/>
    <w:rsid w:val="000C72C8"/>
    <w:rsid w:val="000C7CD3"/>
    <w:rsid w:val="000D46CE"/>
    <w:rsid w:val="000E0AC1"/>
    <w:rsid w:val="000E1DAE"/>
    <w:rsid w:val="000E21E7"/>
    <w:rsid w:val="000E2DD8"/>
    <w:rsid w:val="000E2F46"/>
    <w:rsid w:val="000E38E9"/>
    <w:rsid w:val="000E5241"/>
    <w:rsid w:val="000E7B1B"/>
    <w:rsid w:val="000F1822"/>
    <w:rsid w:val="000F1CA1"/>
    <w:rsid w:val="000F48A5"/>
    <w:rsid w:val="000F6A0F"/>
    <w:rsid w:val="000F72D5"/>
    <w:rsid w:val="001006C4"/>
    <w:rsid w:val="0010129F"/>
    <w:rsid w:val="001033FA"/>
    <w:rsid w:val="001059A1"/>
    <w:rsid w:val="00105FE5"/>
    <w:rsid w:val="00106123"/>
    <w:rsid w:val="00106190"/>
    <w:rsid w:val="00121DD3"/>
    <w:rsid w:val="001221AB"/>
    <w:rsid w:val="00122E76"/>
    <w:rsid w:val="00123938"/>
    <w:rsid w:val="00123B6C"/>
    <w:rsid w:val="001356C7"/>
    <w:rsid w:val="00143568"/>
    <w:rsid w:val="0014381B"/>
    <w:rsid w:val="00144AB1"/>
    <w:rsid w:val="00144B3C"/>
    <w:rsid w:val="00150DD1"/>
    <w:rsid w:val="00152FFD"/>
    <w:rsid w:val="00155183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2104"/>
    <w:rsid w:val="00183010"/>
    <w:rsid w:val="00184CE6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3D97"/>
    <w:rsid w:val="001C520F"/>
    <w:rsid w:val="001C60A8"/>
    <w:rsid w:val="001D29B3"/>
    <w:rsid w:val="001D3DD5"/>
    <w:rsid w:val="001D6B76"/>
    <w:rsid w:val="001D7336"/>
    <w:rsid w:val="001E0E7D"/>
    <w:rsid w:val="001E2AB0"/>
    <w:rsid w:val="001E3BD6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0CAD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E17"/>
    <w:rsid w:val="002303EB"/>
    <w:rsid w:val="002317D9"/>
    <w:rsid w:val="00232C54"/>
    <w:rsid w:val="002341AE"/>
    <w:rsid w:val="002409ED"/>
    <w:rsid w:val="00243B37"/>
    <w:rsid w:val="00244708"/>
    <w:rsid w:val="002460E8"/>
    <w:rsid w:val="00247927"/>
    <w:rsid w:val="00256BD2"/>
    <w:rsid w:val="00257B48"/>
    <w:rsid w:val="0026044C"/>
    <w:rsid w:val="002608C4"/>
    <w:rsid w:val="00261596"/>
    <w:rsid w:val="002668AD"/>
    <w:rsid w:val="0027656E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C34"/>
    <w:rsid w:val="002A638B"/>
    <w:rsid w:val="002A6507"/>
    <w:rsid w:val="002A7C5E"/>
    <w:rsid w:val="002B0EFC"/>
    <w:rsid w:val="002B3ACE"/>
    <w:rsid w:val="002B4ABA"/>
    <w:rsid w:val="002B4D6C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66F"/>
    <w:rsid w:val="002F448C"/>
    <w:rsid w:val="00300A9B"/>
    <w:rsid w:val="00300A9C"/>
    <w:rsid w:val="003028F7"/>
    <w:rsid w:val="00307D1E"/>
    <w:rsid w:val="003114EF"/>
    <w:rsid w:val="00311953"/>
    <w:rsid w:val="003121C7"/>
    <w:rsid w:val="00313B14"/>
    <w:rsid w:val="0031446D"/>
    <w:rsid w:val="00316EFE"/>
    <w:rsid w:val="003245B3"/>
    <w:rsid w:val="0032616D"/>
    <w:rsid w:val="00326956"/>
    <w:rsid w:val="00326FDC"/>
    <w:rsid w:val="003305EF"/>
    <w:rsid w:val="0033094F"/>
    <w:rsid w:val="00330EBB"/>
    <w:rsid w:val="003327EC"/>
    <w:rsid w:val="00334622"/>
    <w:rsid w:val="00334DE1"/>
    <w:rsid w:val="003361F4"/>
    <w:rsid w:val="00336619"/>
    <w:rsid w:val="003445D8"/>
    <w:rsid w:val="003446DD"/>
    <w:rsid w:val="00345DAC"/>
    <w:rsid w:val="00350BDC"/>
    <w:rsid w:val="00357B31"/>
    <w:rsid w:val="00360D28"/>
    <w:rsid w:val="00362780"/>
    <w:rsid w:val="00365ACE"/>
    <w:rsid w:val="00366F5A"/>
    <w:rsid w:val="003674D1"/>
    <w:rsid w:val="003702E0"/>
    <w:rsid w:val="00370666"/>
    <w:rsid w:val="00372AE2"/>
    <w:rsid w:val="00373251"/>
    <w:rsid w:val="00373E02"/>
    <w:rsid w:val="00374225"/>
    <w:rsid w:val="0037455C"/>
    <w:rsid w:val="00381E81"/>
    <w:rsid w:val="00381F30"/>
    <w:rsid w:val="003850FD"/>
    <w:rsid w:val="003851D4"/>
    <w:rsid w:val="003876BA"/>
    <w:rsid w:val="00390363"/>
    <w:rsid w:val="0039072A"/>
    <w:rsid w:val="00390A4B"/>
    <w:rsid w:val="003940A4"/>
    <w:rsid w:val="003943F3"/>
    <w:rsid w:val="00396FA1"/>
    <w:rsid w:val="00397862"/>
    <w:rsid w:val="00397FE7"/>
    <w:rsid w:val="003A1818"/>
    <w:rsid w:val="003A3202"/>
    <w:rsid w:val="003A3447"/>
    <w:rsid w:val="003A4A50"/>
    <w:rsid w:val="003A4ABE"/>
    <w:rsid w:val="003A5826"/>
    <w:rsid w:val="003A64FE"/>
    <w:rsid w:val="003B3911"/>
    <w:rsid w:val="003B3CF8"/>
    <w:rsid w:val="003B480A"/>
    <w:rsid w:val="003C293B"/>
    <w:rsid w:val="003C41C8"/>
    <w:rsid w:val="003C6FA7"/>
    <w:rsid w:val="003D213B"/>
    <w:rsid w:val="003D2373"/>
    <w:rsid w:val="003D339A"/>
    <w:rsid w:val="003D4A55"/>
    <w:rsid w:val="003D76A2"/>
    <w:rsid w:val="003E2B3A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13C1C"/>
    <w:rsid w:val="00422171"/>
    <w:rsid w:val="00422E31"/>
    <w:rsid w:val="00425EB2"/>
    <w:rsid w:val="00426460"/>
    <w:rsid w:val="004303F6"/>
    <w:rsid w:val="00433340"/>
    <w:rsid w:val="0043418E"/>
    <w:rsid w:val="00434839"/>
    <w:rsid w:val="004360EC"/>
    <w:rsid w:val="004400F5"/>
    <w:rsid w:val="00440A98"/>
    <w:rsid w:val="00441C4F"/>
    <w:rsid w:val="004505BB"/>
    <w:rsid w:val="004517C5"/>
    <w:rsid w:val="00451D02"/>
    <w:rsid w:val="00452D57"/>
    <w:rsid w:val="0045565D"/>
    <w:rsid w:val="00455C26"/>
    <w:rsid w:val="00460745"/>
    <w:rsid w:val="00461380"/>
    <w:rsid w:val="004614A3"/>
    <w:rsid w:val="004650FC"/>
    <w:rsid w:val="0046736E"/>
    <w:rsid w:val="00467C36"/>
    <w:rsid w:val="00470721"/>
    <w:rsid w:val="00470811"/>
    <w:rsid w:val="00470EF5"/>
    <w:rsid w:val="004714EB"/>
    <w:rsid w:val="004769CC"/>
    <w:rsid w:val="00480336"/>
    <w:rsid w:val="00480803"/>
    <w:rsid w:val="00481E96"/>
    <w:rsid w:val="00484388"/>
    <w:rsid w:val="0048478C"/>
    <w:rsid w:val="0048497C"/>
    <w:rsid w:val="0048687D"/>
    <w:rsid w:val="004904CB"/>
    <w:rsid w:val="00490852"/>
    <w:rsid w:val="0049200A"/>
    <w:rsid w:val="00493063"/>
    <w:rsid w:val="004940A6"/>
    <w:rsid w:val="004967FE"/>
    <w:rsid w:val="00496917"/>
    <w:rsid w:val="004977EA"/>
    <w:rsid w:val="004A28E6"/>
    <w:rsid w:val="004A33FC"/>
    <w:rsid w:val="004A5D74"/>
    <w:rsid w:val="004B155D"/>
    <w:rsid w:val="004B1A4E"/>
    <w:rsid w:val="004B3377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06D6"/>
    <w:rsid w:val="004D0985"/>
    <w:rsid w:val="004D1D8B"/>
    <w:rsid w:val="004D4D20"/>
    <w:rsid w:val="004E0995"/>
    <w:rsid w:val="004E14FE"/>
    <w:rsid w:val="004E1831"/>
    <w:rsid w:val="004E231B"/>
    <w:rsid w:val="004E3CFB"/>
    <w:rsid w:val="004E4D16"/>
    <w:rsid w:val="004E6188"/>
    <w:rsid w:val="004E7605"/>
    <w:rsid w:val="004E765A"/>
    <w:rsid w:val="004F2E2A"/>
    <w:rsid w:val="004F45FD"/>
    <w:rsid w:val="004F605C"/>
    <w:rsid w:val="004F719E"/>
    <w:rsid w:val="005060DD"/>
    <w:rsid w:val="00511A9D"/>
    <w:rsid w:val="0051462E"/>
    <w:rsid w:val="00514E12"/>
    <w:rsid w:val="00514EBE"/>
    <w:rsid w:val="0051715E"/>
    <w:rsid w:val="005174FA"/>
    <w:rsid w:val="00520053"/>
    <w:rsid w:val="005200FA"/>
    <w:rsid w:val="00523DCD"/>
    <w:rsid w:val="0052517B"/>
    <w:rsid w:val="00525FB4"/>
    <w:rsid w:val="00527E34"/>
    <w:rsid w:val="00530562"/>
    <w:rsid w:val="00531D33"/>
    <w:rsid w:val="00531DAA"/>
    <w:rsid w:val="00532C98"/>
    <w:rsid w:val="0053312D"/>
    <w:rsid w:val="0053543D"/>
    <w:rsid w:val="0053588E"/>
    <w:rsid w:val="00535B70"/>
    <w:rsid w:val="00536BA5"/>
    <w:rsid w:val="00537C98"/>
    <w:rsid w:val="0054028E"/>
    <w:rsid w:val="00541BF2"/>
    <w:rsid w:val="0054335F"/>
    <w:rsid w:val="00544CE5"/>
    <w:rsid w:val="005472CD"/>
    <w:rsid w:val="00547919"/>
    <w:rsid w:val="00547E0D"/>
    <w:rsid w:val="0055671A"/>
    <w:rsid w:val="0055734A"/>
    <w:rsid w:val="00561050"/>
    <w:rsid w:val="00564C61"/>
    <w:rsid w:val="0056543E"/>
    <w:rsid w:val="00567C58"/>
    <w:rsid w:val="005730EB"/>
    <w:rsid w:val="00575964"/>
    <w:rsid w:val="00580A6A"/>
    <w:rsid w:val="00582AA7"/>
    <w:rsid w:val="00582BBA"/>
    <w:rsid w:val="0058360A"/>
    <w:rsid w:val="00583B42"/>
    <w:rsid w:val="00584FAD"/>
    <w:rsid w:val="005902D3"/>
    <w:rsid w:val="00590B74"/>
    <w:rsid w:val="00590D64"/>
    <w:rsid w:val="00592294"/>
    <w:rsid w:val="005923AF"/>
    <w:rsid w:val="00592EC1"/>
    <w:rsid w:val="00593606"/>
    <w:rsid w:val="00594B1F"/>
    <w:rsid w:val="005A07A5"/>
    <w:rsid w:val="005A12DE"/>
    <w:rsid w:val="005A1F1F"/>
    <w:rsid w:val="005A33C7"/>
    <w:rsid w:val="005A36AF"/>
    <w:rsid w:val="005B19CC"/>
    <w:rsid w:val="005B5556"/>
    <w:rsid w:val="005C092D"/>
    <w:rsid w:val="005C093F"/>
    <w:rsid w:val="005C1A9D"/>
    <w:rsid w:val="005C3448"/>
    <w:rsid w:val="005C702E"/>
    <w:rsid w:val="005D41EB"/>
    <w:rsid w:val="005D4300"/>
    <w:rsid w:val="005D4674"/>
    <w:rsid w:val="005D5375"/>
    <w:rsid w:val="005D7D95"/>
    <w:rsid w:val="005D7F2F"/>
    <w:rsid w:val="005E1766"/>
    <w:rsid w:val="005E26E2"/>
    <w:rsid w:val="005E3E58"/>
    <w:rsid w:val="005E5D7A"/>
    <w:rsid w:val="005E6DA5"/>
    <w:rsid w:val="005E74A6"/>
    <w:rsid w:val="005F15ED"/>
    <w:rsid w:val="005F24D2"/>
    <w:rsid w:val="005F3083"/>
    <w:rsid w:val="005F3A45"/>
    <w:rsid w:val="005F47A1"/>
    <w:rsid w:val="005F5D5C"/>
    <w:rsid w:val="005F6B54"/>
    <w:rsid w:val="00601B43"/>
    <w:rsid w:val="00602152"/>
    <w:rsid w:val="00602430"/>
    <w:rsid w:val="00604FD6"/>
    <w:rsid w:val="00605958"/>
    <w:rsid w:val="00605EE5"/>
    <w:rsid w:val="00610C39"/>
    <w:rsid w:val="00611E26"/>
    <w:rsid w:val="006139BB"/>
    <w:rsid w:val="006158F0"/>
    <w:rsid w:val="00617748"/>
    <w:rsid w:val="00617F0B"/>
    <w:rsid w:val="00621015"/>
    <w:rsid w:val="00624ED4"/>
    <w:rsid w:val="00627A97"/>
    <w:rsid w:val="00627DDB"/>
    <w:rsid w:val="00627DF4"/>
    <w:rsid w:val="00630AC3"/>
    <w:rsid w:val="00632EE2"/>
    <w:rsid w:val="00636B26"/>
    <w:rsid w:val="00636C30"/>
    <w:rsid w:val="00643B96"/>
    <w:rsid w:val="00645A86"/>
    <w:rsid w:val="006476B5"/>
    <w:rsid w:val="0064793F"/>
    <w:rsid w:val="00651E08"/>
    <w:rsid w:val="00652890"/>
    <w:rsid w:val="00654659"/>
    <w:rsid w:val="00655812"/>
    <w:rsid w:val="0065634A"/>
    <w:rsid w:val="00662343"/>
    <w:rsid w:val="00662B9F"/>
    <w:rsid w:val="00662CEC"/>
    <w:rsid w:val="00664FE8"/>
    <w:rsid w:val="006654F7"/>
    <w:rsid w:val="00665AF1"/>
    <w:rsid w:val="00665E4C"/>
    <w:rsid w:val="0066668B"/>
    <w:rsid w:val="006677C5"/>
    <w:rsid w:val="00670D52"/>
    <w:rsid w:val="00671351"/>
    <w:rsid w:val="00671A66"/>
    <w:rsid w:val="00674FDE"/>
    <w:rsid w:val="0067799F"/>
    <w:rsid w:val="00680357"/>
    <w:rsid w:val="00690D6E"/>
    <w:rsid w:val="0069155D"/>
    <w:rsid w:val="006925CE"/>
    <w:rsid w:val="00692FDF"/>
    <w:rsid w:val="00695265"/>
    <w:rsid w:val="0069691E"/>
    <w:rsid w:val="00697624"/>
    <w:rsid w:val="006976D1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A37"/>
    <w:rsid w:val="006B4BD7"/>
    <w:rsid w:val="006B5F66"/>
    <w:rsid w:val="006B71D1"/>
    <w:rsid w:val="006C0612"/>
    <w:rsid w:val="006C1DFE"/>
    <w:rsid w:val="006C2F28"/>
    <w:rsid w:val="006C48C1"/>
    <w:rsid w:val="006C4B60"/>
    <w:rsid w:val="006C63AD"/>
    <w:rsid w:val="006C6C88"/>
    <w:rsid w:val="006C7E2C"/>
    <w:rsid w:val="006D0EE3"/>
    <w:rsid w:val="006D4767"/>
    <w:rsid w:val="006D64A9"/>
    <w:rsid w:val="006D7DFA"/>
    <w:rsid w:val="006E37AC"/>
    <w:rsid w:val="006E3FBB"/>
    <w:rsid w:val="006E404A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0FA5"/>
    <w:rsid w:val="00707081"/>
    <w:rsid w:val="00712700"/>
    <w:rsid w:val="00712F1F"/>
    <w:rsid w:val="00715D48"/>
    <w:rsid w:val="0071740B"/>
    <w:rsid w:val="007210BB"/>
    <w:rsid w:val="007222FC"/>
    <w:rsid w:val="0072613E"/>
    <w:rsid w:val="00726213"/>
    <w:rsid w:val="0072654F"/>
    <w:rsid w:val="0072705B"/>
    <w:rsid w:val="00734192"/>
    <w:rsid w:val="00735523"/>
    <w:rsid w:val="0073721F"/>
    <w:rsid w:val="00737C58"/>
    <w:rsid w:val="00741447"/>
    <w:rsid w:val="00744662"/>
    <w:rsid w:val="00747AA9"/>
    <w:rsid w:val="007518CE"/>
    <w:rsid w:val="0075371C"/>
    <w:rsid w:val="0075432D"/>
    <w:rsid w:val="007560E9"/>
    <w:rsid w:val="0075655A"/>
    <w:rsid w:val="00760B84"/>
    <w:rsid w:val="007642DA"/>
    <w:rsid w:val="00765146"/>
    <w:rsid w:val="00766E87"/>
    <w:rsid w:val="00771E39"/>
    <w:rsid w:val="007737C7"/>
    <w:rsid w:val="00773F0B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4E8E"/>
    <w:rsid w:val="00795C66"/>
    <w:rsid w:val="007968F3"/>
    <w:rsid w:val="007972B8"/>
    <w:rsid w:val="00797633"/>
    <w:rsid w:val="007A116E"/>
    <w:rsid w:val="007A1D43"/>
    <w:rsid w:val="007A1DD2"/>
    <w:rsid w:val="007A43C0"/>
    <w:rsid w:val="007A4EEF"/>
    <w:rsid w:val="007B1868"/>
    <w:rsid w:val="007B411C"/>
    <w:rsid w:val="007B5F1E"/>
    <w:rsid w:val="007B7D6C"/>
    <w:rsid w:val="007C1A7A"/>
    <w:rsid w:val="007C3942"/>
    <w:rsid w:val="007C4C3A"/>
    <w:rsid w:val="007C68F6"/>
    <w:rsid w:val="007C6BBC"/>
    <w:rsid w:val="007D27C4"/>
    <w:rsid w:val="007D3C06"/>
    <w:rsid w:val="007D547A"/>
    <w:rsid w:val="007E01D8"/>
    <w:rsid w:val="007E10E7"/>
    <w:rsid w:val="007E11FA"/>
    <w:rsid w:val="007E1507"/>
    <w:rsid w:val="007E2273"/>
    <w:rsid w:val="007E39B7"/>
    <w:rsid w:val="007E660F"/>
    <w:rsid w:val="007E6B9D"/>
    <w:rsid w:val="007F0CBA"/>
    <w:rsid w:val="007F3027"/>
    <w:rsid w:val="007F367B"/>
    <w:rsid w:val="007F5490"/>
    <w:rsid w:val="007F6072"/>
    <w:rsid w:val="007F731C"/>
    <w:rsid w:val="00801B4A"/>
    <w:rsid w:val="008030B6"/>
    <w:rsid w:val="0080555E"/>
    <w:rsid w:val="00811D00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7FB"/>
    <w:rsid w:val="00825F25"/>
    <w:rsid w:val="00826BFB"/>
    <w:rsid w:val="00827669"/>
    <w:rsid w:val="00830871"/>
    <w:rsid w:val="00836153"/>
    <w:rsid w:val="00836B86"/>
    <w:rsid w:val="00841B4E"/>
    <w:rsid w:val="00842304"/>
    <w:rsid w:val="00842CB3"/>
    <w:rsid w:val="008435F4"/>
    <w:rsid w:val="00845F9A"/>
    <w:rsid w:val="008504EA"/>
    <w:rsid w:val="00850A6E"/>
    <w:rsid w:val="00851CC3"/>
    <w:rsid w:val="00851F9F"/>
    <w:rsid w:val="008520FD"/>
    <w:rsid w:val="00852147"/>
    <w:rsid w:val="00854D0B"/>
    <w:rsid w:val="00861A33"/>
    <w:rsid w:val="008637BE"/>
    <w:rsid w:val="00864742"/>
    <w:rsid w:val="00865E4B"/>
    <w:rsid w:val="00866A36"/>
    <w:rsid w:val="0086732A"/>
    <w:rsid w:val="00867340"/>
    <w:rsid w:val="008713BF"/>
    <w:rsid w:val="00872CEA"/>
    <w:rsid w:val="00872F9B"/>
    <w:rsid w:val="00874827"/>
    <w:rsid w:val="008765EC"/>
    <w:rsid w:val="00876F6F"/>
    <w:rsid w:val="008779C7"/>
    <w:rsid w:val="0088398C"/>
    <w:rsid w:val="0088618E"/>
    <w:rsid w:val="00886DAF"/>
    <w:rsid w:val="008872BF"/>
    <w:rsid w:val="00890DB0"/>
    <w:rsid w:val="00891691"/>
    <w:rsid w:val="0089548B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A73F5"/>
    <w:rsid w:val="008B184A"/>
    <w:rsid w:val="008B3683"/>
    <w:rsid w:val="008B652D"/>
    <w:rsid w:val="008B6922"/>
    <w:rsid w:val="008C0672"/>
    <w:rsid w:val="008C15AB"/>
    <w:rsid w:val="008C18AF"/>
    <w:rsid w:val="008C1D5E"/>
    <w:rsid w:val="008C2745"/>
    <w:rsid w:val="008C4F19"/>
    <w:rsid w:val="008C7CC7"/>
    <w:rsid w:val="008D0D9C"/>
    <w:rsid w:val="008D43DF"/>
    <w:rsid w:val="008D49C8"/>
    <w:rsid w:val="008E02C9"/>
    <w:rsid w:val="008E1EEB"/>
    <w:rsid w:val="008F1208"/>
    <w:rsid w:val="008F39AB"/>
    <w:rsid w:val="008F3E31"/>
    <w:rsid w:val="00901117"/>
    <w:rsid w:val="00902D07"/>
    <w:rsid w:val="00904999"/>
    <w:rsid w:val="00911834"/>
    <w:rsid w:val="00912A07"/>
    <w:rsid w:val="00913752"/>
    <w:rsid w:val="00913854"/>
    <w:rsid w:val="00914C10"/>
    <w:rsid w:val="00921E67"/>
    <w:rsid w:val="00930ACD"/>
    <w:rsid w:val="00930DAE"/>
    <w:rsid w:val="00933EB6"/>
    <w:rsid w:val="00934F1C"/>
    <w:rsid w:val="00935598"/>
    <w:rsid w:val="009357F3"/>
    <w:rsid w:val="00937502"/>
    <w:rsid w:val="00941B4A"/>
    <w:rsid w:val="00944FD3"/>
    <w:rsid w:val="00945D90"/>
    <w:rsid w:val="00950EDB"/>
    <w:rsid w:val="0095242C"/>
    <w:rsid w:val="009544B1"/>
    <w:rsid w:val="00955A37"/>
    <w:rsid w:val="00956D49"/>
    <w:rsid w:val="00957B9E"/>
    <w:rsid w:val="009620E0"/>
    <w:rsid w:val="00963DFE"/>
    <w:rsid w:val="00964050"/>
    <w:rsid w:val="0096505E"/>
    <w:rsid w:val="00966291"/>
    <w:rsid w:val="00966688"/>
    <w:rsid w:val="00967C16"/>
    <w:rsid w:val="00972DEF"/>
    <w:rsid w:val="00980172"/>
    <w:rsid w:val="00980562"/>
    <w:rsid w:val="009815B3"/>
    <w:rsid w:val="00982314"/>
    <w:rsid w:val="009825F1"/>
    <w:rsid w:val="0098289D"/>
    <w:rsid w:val="0098396A"/>
    <w:rsid w:val="00984A68"/>
    <w:rsid w:val="00990A78"/>
    <w:rsid w:val="00994994"/>
    <w:rsid w:val="00995283"/>
    <w:rsid w:val="00995FB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5BFE"/>
    <w:rsid w:val="009B6075"/>
    <w:rsid w:val="009C138F"/>
    <w:rsid w:val="009C311A"/>
    <w:rsid w:val="009C7748"/>
    <w:rsid w:val="009C7FC9"/>
    <w:rsid w:val="009D1EED"/>
    <w:rsid w:val="009D2E00"/>
    <w:rsid w:val="009D53A4"/>
    <w:rsid w:val="009D5CC4"/>
    <w:rsid w:val="009E1372"/>
    <w:rsid w:val="009E395E"/>
    <w:rsid w:val="009E6077"/>
    <w:rsid w:val="009E69E0"/>
    <w:rsid w:val="009E754F"/>
    <w:rsid w:val="009F2378"/>
    <w:rsid w:val="009F654E"/>
    <w:rsid w:val="009F6655"/>
    <w:rsid w:val="009F7BAE"/>
    <w:rsid w:val="009F7F6A"/>
    <w:rsid w:val="00A02BD6"/>
    <w:rsid w:val="00A02DE4"/>
    <w:rsid w:val="00A03517"/>
    <w:rsid w:val="00A03BC9"/>
    <w:rsid w:val="00A04597"/>
    <w:rsid w:val="00A10E20"/>
    <w:rsid w:val="00A144FE"/>
    <w:rsid w:val="00A14B19"/>
    <w:rsid w:val="00A15E4C"/>
    <w:rsid w:val="00A160D7"/>
    <w:rsid w:val="00A16A5B"/>
    <w:rsid w:val="00A16AD0"/>
    <w:rsid w:val="00A23670"/>
    <w:rsid w:val="00A25822"/>
    <w:rsid w:val="00A2660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423E"/>
    <w:rsid w:val="00A44872"/>
    <w:rsid w:val="00A45C90"/>
    <w:rsid w:val="00A46A8F"/>
    <w:rsid w:val="00A50DF6"/>
    <w:rsid w:val="00A5446A"/>
    <w:rsid w:val="00A57C58"/>
    <w:rsid w:val="00A60687"/>
    <w:rsid w:val="00A60A60"/>
    <w:rsid w:val="00A610D7"/>
    <w:rsid w:val="00A616E7"/>
    <w:rsid w:val="00A6302A"/>
    <w:rsid w:val="00A63E86"/>
    <w:rsid w:val="00A65E39"/>
    <w:rsid w:val="00A67750"/>
    <w:rsid w:val="00A71002"/>
    <w:rsid w:val="00A7164F"/>
    <w:rsid w:val="00A752AB"/>
    <w:rsid w:val="00A77BA9"/>
    <w:rsid w:val="00A812F1"/>
    <w:rsid w:val="00A81A09"/>
    <w:rsid w:val="00A82111"/>
    <w:rsid w:val="00A823E2"/>
    <w:rsid w:val="00A83C6C"/>
    <w:rsid w:val="00A84A15"/>
    <w:rsid w:val="00A87BB6"/>
    <w:rsid w:val="00A903CD"/>
    <w:rsid w:val="00A90F71"/>
    <w:rsid w:val="00A9101E"/>
    <w:rsid w:val="00A9128F"/>
    <w:rsid w:val="00A93929"/>
    <w:rsid w:val="00A97AF1"/>
    <w:rsid w:val="00AB224F"/>
    <w:rsid w:val="00AB4679"/>
    <w:rsid w:val="00AB7801"/>
    <w:rsid w:val="00AC203D"/>
    <w:rsid w:val="00AC2BDE"/>
    <w:rsid w:val="00AD1175"/>
    <w:rsid w:val="00AD541E"/>
    <w:rsid w:val="00AD5F01"/>
    <w:rsid w:val="00AD5F30"/>
    <w:rsid w:val="00AD6149"/>
    <w:rsid w:val="00AD7A1E"/>
    <w:rsid w:val="00AE2F01"/>
    <w:rsid w:val="00AE50A7"/>
    <w:rsid w:val="00AE540D"/>
    <w:rsid w:val="00AE75ED"/>
    <w:rsid w:val="00AE76CC"/>
    <w:rsid w:val="00AF06D2"/>
    <w:rsid w:val="00AF0A35"/>
    <w:rsid w:val="00AF25C7"/>
    <w:rsid w:val="00AF3B8C"/>
    <w:rsid w:val="00AF5C94"/>
    <w:rsid w:val="00AF6503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184A"/>
    <w:rsid w:val="00B22B2E"/>
    <w:rsid w:val="00B233A4"/>
    <w:rsid w:val="00B2486D"/>
    <w:rsid w:val="00B26E7C"/>
    <w:rsid w:val="00B31241"/>
    <w:rsid w:val="00B31B73"/>
    <w:rsid w:val="00B3443F"/>
    <w:rsid w:val="00B34612"/>
    <w:rsid w:val="00B35E34"/>
    <w:rsid w:val="00B43024"/>
    <w:rsid w:val="00B461EC"/>
    <w:rsid w:val="00B5279B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3ED6"/>
    <w:rsid w:val="00B665C7"/>
    <w:rsid w:val="00B66E67"/>
    <w:rsid w:val="00B703B3"/>
    <w:rsid w:val="00B7056A"/>
    <w:rsid w:val="00B70991"/>
    <w:rsid w:val="00B7504A"/>
    <w:rsid w:val="00B764ED"/>
    <w:rsid w:val="00B76766"/>
    <w:rsid w:val="00B77B96"/>
    <w:rsid w:val="00B77C79"/>
    <w:rsid w:val="00B8001B"/>
    <w:rsid w:val="00B812D6"/>
    <w:rsid w:val="00B834B6"/>
    <w:rsid w:val="00B834F3"/>
    <w:rsid w:val="00B84D1F"/>
    <w:rsid w:val="00B867DC"/>
    <w:rsid w:val="00B92376"/>
    <w:rsid w:val="00B925A9"/>
    <w:rsid w:val="00B95A1D"/>
    <w:rsid w:val="00B96130"/>
    <w:rsid w:val="00B963D4"/>
    <w:rsid w:val="00B96A02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33BF"/>
    <w:rsid w:val="00BB536A"/>
    <w:rsid w:val="00BC2181"/>
    <w:rsid w:val="00BC2F0B"/>
    <w:rsid w:val="00BC355E"/>
    <w:rsid w:val="00BC53A6"/>
    <w:rsid w:val="00BD11CD"/>
    <w:rsid w:val="00BD4C9E"/>
    <w:rsid w:val="00BD59DA"/>
    <w:rsid w:val="00BD68FA"/>
    <w:rsid w:val="00BD6ED1"/>
    <w:rsid w:val="00BD70DA"/>
    <w:rsid w:val="00BE18ED"/>
    <w:rsid w:val="00BE5C96"/>
    <w:rsid w:val="00BE63CC"/>
    <w:rsid w:val="00BF241D"/>
    <w:rsid w:val="00BF2AD7"/>
    <w:rsid w:val="00BF3C1E"/>
    <w:rsid w:val="00BF4101"/>
    <w:rsid w:val="00BF41B3"/>
    <w:rsid w:val="00C02605"/>
    <w:rsid w:val="00C02B4A"/>
    <w:rsid w:val="00C02E28"/>
    <w:rsid w:val="00C059CA"/>
    <w:rsid w:val="00C1103B"/>
    <w:rsid w:val="00C1173F"/>
    <w:rsid w:val="00C12157"/>
    <w:rsid w:val="00C1570F"/>
    <w:rsid w:val="00C17D57"/>
    <w:rsid w:val="00C20C22"/>
    <w:rsid w:val="00C22F6B"/>
    <w:rsid w:val="00C2300C"/>
    <w:rsid w:val="00C32849"/>
    <w:rsid w:val="00C32C81"/>
    <w:rsid w:val="00C34380"/>
    <w:rsid w:val="00C356DA"/>
    <w:rsid w:val="00C35A1F"/>
    <w:rsid w:val="00C41B73"/>
    <w:rsid w:val="00C4619B"/>
    <w:rsid w:val="00C47000"/>
    <w:rsid w:val="00C50B71"/>
    <w:rsid w:val="00C51108"/>
    <w:rsid w:val="00C51E73"/>
    <w:rsid w:val="00C52A7E"/>
    <w:rsid w:val="00C53C5B"/>
    <w:rsid w:val="00C544E9"/>
    <w:rsid w:val="00C5638C"/>
    <w:rsid w:val="00C56570"/>
    <w:rsid w:val="00C609AB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28F"/>
    <w:rsid w:val="00C947E2"/>
    <w:rsid w:val="00C95E7C"/>
    <w:rsid w:val="00CA25CF"/>
    <w:rsid w:val="00CA2F72"/>
    <w:rsid w:val="00CA33C9"/>
    <w:rsid w:val="00CA3E2F"/>
    <w:rsid w:val="00CA6C44"/>
    <w:rsid w:val="00CA6C89"/>
    <w:rsid w:val="00CA7C1B"/>
    <w:rsid w:val="00CA7E37"/>
    <w:rsid w:val="00CB1546"/>
    <w:rsid w:val="00CB1E3C"/>
    <w:rsid w:val="00CB52DC"/>
    <w:rsid w:val="00CB692D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64D7"/>
    <w:rsid w:val="00CE3630"/>
    <w:rsid w:val="00CE48BF"/>
    <w:rsid w:val="00CE759F"/>
    <w:rsid w:val="00D0156F"/>
    <w:rsid w:val="00D03A16"/>
    <w:rsid w:val="00D03AE2"/>
    <w:rsid w:val="00D03B00"/>
    <w:rsid w:val="00D04561"/>
    <w:rsid w:val="00D131D7"/>
    <w:rsid w:val="00D133F9"/>
    <w:rsid w:val="00D13B20"/>
    <w:rsid w:val="00D13CAD"/>
    <w:rsid w:val="00D16F42"/>
    <w:rsid w:val="00D20BC9"/>
    <w:rsid w:val="00D21300"/>
    <w:rsid w:val="00D21811"/>
    <w:rsid w:val="00D226FB"/>
    <w:rsid w:val="00D25670"/>
    <w:rsid w:val="00D25CA1"/>
    <w:rsid w:val="00D30741"/>
    <w:rsid w:val="00D317A8"/>
    <w:rsid w:val="00D32320"/>
    <w:rsid w:val="00D3288E"/>
    <w:rsid w:val="00D32A6B"/>
    <w:rsid w:val="00D3367D"/>
    <w:rsid w:val="00D34761"/>
    <w:rsid w:val="00D34EB1"/>
    <w:rsid w:val="00D37F26"/>
    <w:rsid w:val="00D4167B"/>
    <w:rsid w:val="00D45F8A"/>
    <w:rsid w:val="00D467ED"/>
    <w:rsid w:val="00D47266"/>
    <w:rsid w:val="00D516E7"/>
    <w:rsid w:val="00D51E89"/>
    <w:rsid w:val="00D523D2"/>
    <w:rsid w:val="00D52E02"/>
    <w:rsid w:val="00D53837"/>
    <w:rsid w:val="00D54705"/>
    <w:rsid w:val="00D622BB"/>
    <w:rsid w:val="00D63744"/>
    <w:rsid w:val="00D65BFB"/>
    <w:rsid w:val="00D67229"/>
    <w:rsid w:val="00D6724D"/>
    <w:rsid w:val="00D73622"/>
    <w:rsid w:val="00D73F1E"/>
    <w:rsid w:val="00D7416F"/>
    <w:rsid w:val="00D74FDA"/>
    <w:rsid w:val="00D75E92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36BF"/>
    <w:rsid w:val="00DA5346"/>
    <w:rsid w:val="00DA5F12"/>
    <w:rsid w:val="00DA606F"/>
    <w:rsid w:val="00DA66C1"/>
    <w:rsid w:val="00DA7E10"/>
    <w:rsid w:val="00DB08EB"/>
    <w:rsid w:val="00DB4FDA"/>
    <w:rsid w:val="00DB52F5"/>
    <w:rsid w:val="00DB6C28"/>
    <w:rsid w:val="00DB75A2"/>
    <w:rsid w:val="00DC0E9A"/>
    <w:rsid w:val="00DC1764"/>
    <w:rsid w:val="00DC19E9"/>
    <w:rsid w:val="00DC1E81"/>
    <w:rsid w:val="00DC2FB0"/>
    <w:rsid w:val="00DC47D6"/>
    <w:rsid w:val="00DC6FDC"/>
    <w:rsid w:val="00DD2342"/>
    <w:rsid w:val="00DD323F"/>
    <w:rsid w:val="00DD422E"/>
    <w:rsid w:val="00DD5018"/>
    <w:rsid w:val="00DE070D"/>
    <w:rsid w:val="00DE410A"/>
    <w:rsid w:val="00DE6DC2"/>
    <w:rsid w:val="00DE7B51"/>
    <w:rsid w:val="00DF2625"/>
    <w:rsid w:val="00DF265F"/>
    <w:rsid w:val="00DF2CB6"/>
    <w:rsid w:val="00DF3352"/>
    <w:rsid w:val="00DF3819"/>
    <w:rsid w:val="00DF453F"/>
    <w:rsid w:val="00DF66E0"/>
    <w:rsid w:val="00DF6D17"/>
    <w:rsid w:val="00DF781B"/>
    <w:rsid w:val="00E0091D"/>
    <w:rsid w:val="00E010B1"/>
    <w:rsid w:val="00E01C2D"/>
    <w:rsid w:val="00E02D9C"/>
    <w:rsid w:val="00E03424"/>
    <w:rsid w:val="00E055BD"/>
    <w:rsid w:val="00E115B1"/>
    <w:rsid w:val="00E12507"/>
    <w:rsid w:val="00E1255A"/>
    <w:rsid w:val="00E13C0B"/>
    <w:rsid w:val="00E17B3B"/>
    <w:rsid w:val="00E206F0"/>
    <w:rsid w:val="00E20EDE"/>
    <w:rsid w:val="00E214EC"/>
    <w:rsid w:val="00E24034"/>
    <w:rsid w:val="00E26BED"/>
    <w:rsid w:val="00E30B38"/>
    <w:rsid w:val="00E31380"/>
    <w:rsid w:val="00E315D4"/>
    <w:rsid w:val="00E31E7E"/>
    <w:rsid w:val="00E32517"/>
    <w:rsid w:val="00E33DDA"/>
    <w:rsid w:val="00E40DFF"/>
    <w:rsid w:val="00E4403E"/>
    <w:rsid w:val="00E515A8"/>
    <w:rsid w:val="00E540AE"/>
    <w:rsid w:val="00E54855"/>
    <w:rsid w:val="00E54EA1"/>
    <w:rsid w:val="00E5551A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1B90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9089B"/>
    <w:rsid w:val="00E90AE1"/>
    <w:rsid w:val="00E91C9C"/>
    <w:rsid w:val="00E92A6A"/>
    <w:rsid w:val="00E943F6"/>
    <w:rsid w:val="00E959DE"/>
    <w:rsid w:val="00E95CED"/>
    <w:rsid w:val="00E96711"/>
    <w:rsid w:val="00E9748D"/>
    <w:rsid w:val="00EA0624"/>
    <w:rsid w:val="00EA08D9"/>
    <w:rsid w:val="00EA137B"/>
    <w:rsid w:val="00EA3DEF"/>
    <w:rsid w:val="00EA4E47"/>
    <w:rsid w:val="00EA5D7D"/>
    <w:rsid w:val="00EA61AE"/>
    <w:rsid w:val="00EA68B2"/>
    <w:rsid w:val="00EA6E70"/>
    <w:rsid w:val="00EB2769"/>
    <w:rsid w:val="00EB4B34"/>
    <w:rsid w:val="00EB67F4"/>
    <w:rsid w:val="00EB7D9E"/>
    <w:rsid w:val="00EC0C05"/>
    <w:rsid w:val="00EC142E"/>
    <w:rsid w:val="00EC3C6F"/>
    <w:rsid w:val="00EC4010"/>
    <w:rsid w:val="00EC658B"/>
    <w:rsid w:val="00EC7886"/>
    <w:rsid w:val="00EC7D0B"/>
    <w:rsid w:val="00EC7D6C"/>
    <w:rsid w:val="00ED016A"/>
    <w:rsid w:val="00ED1B54"/>
    <w:rsid w:val="00ED5F1D"/>
    <w:rsid w:val="00ED663A"/>
    <w:rsid w:val="00EE123C"/>
    <w:rsid w:val="00EE1D15"/>
    <w:rsid w:val="00EE2CC2"/>
    <w:rsid w:val="00EE301B"/>
    <w:rsid w:val="00EE440C"/>
    <w:rsid w:val="00EF1F34"/>
    <w:rsid w:val="00EF2FDA"/>
    <w:rsid w:val="00EF3B97"/>
    <w:rsid w:val="00EF4363"/>
    <w:rsid w:val="00EF652A"/>
    <w:rsid w:val="00EF6E2B"/>
    <w:rsid w:val="00EF7D92"/>
    <w:rsid w:val="00F01BC1"/>
    <w:rsid w:val="00F01FDF"/>
    <w:rsid w:val="00F02174"/>
    <w:rsid w:val="00F034D1"/>
    <w:rsid w:val="00F042F0"/>
    <w:rsid w:val="00F07A57"/>
    <w:rsid w:val="00F10DAF"/>
    <w:rsid w:val="00F1138B"/>
    <w:rsid w:val="00F11A1A"/>
    <w:rsid w:val="00F12111"/>
    <w:rsid w:val="00F13E1B"/>
    <w:rsid w:val="00F13E3C"/>
    <w:rsid w:val="00F20279"/>
    <w:rsid w:val="00F21E62"/>
    <w:rsid w:val="00F22E17"/>
    <w:rsid w:val="00F30303"/>
    <w:rsid w:val="00F3272E"/>
    <w:rsid w:val="00F33CD1"/>
    <w:rsid w:val="00F34E8A"/>
    <w:rsid w:val="00F35D76"/>
    <w:rsid w:val="00F37CDA"/>
    <w:rsid w:val="00F43858"/>
    <w:rsid w:val="00F46072"/>
    <w:rsid w:val="00F470C5"/>
    <w:rsid w:val="00F4794C"/>
    <w:rsid w:val="00F5035E"/>
    <w:rsid w:val="00F50E0F"/>
    <w:rsid w:val="00F52601"/>
    <w:rsid w:val="00F530F1"/>
    <w:rsid w:val="00F538B6"/>
    <w:rsid w:val="00F5581B"/>
    <w:rsid w:val="00F56535"/>
    <w:rsid w:val="00F60A40"/>
    <w:rsid w:val="00F61FB0"/>
    <w:rsid w:val="00F6426C"/>
    <w:rsid w:val="00F65BC6"/>
    <w:rsid w:val="00F67299"/>
    <w:rsid w:val="00F67D19"/>
    <w:rsid w:val="00F715E2"/>
    <w:rsid w:val="00F72196"/>
    <w:rsid w:val="00F73704"/>
    <w:rsid w:val="00F73BF7"/>
    <w:rsid w:val="00F77246"/>
    <w:rsid w:val="00F7742E"/>
    <w:rsid w:val="00F77ABB"/>
    <w:rsid w:val="00F77E89"/>
    <w:rsid w:val="00F818BF"/>
    <w:rsid w:val="00F822BE"/>
    <w:rsid w:val="00F827FE"/>
    <w:rsid w:val="00F83AFF"/>
    <w:rsid w:val="00F84131"/>
    <w:rsid w:val="00F84A3F"/>
    <w:rsid w:val="00F8667E"/>
    <w:rsid w:val="00F90069"/>
    <w:rsid w:val="00F904BD"/>
    <w:rsid w:val="00F95DE7"/>
    <w:rsid w:val="00FA1507"/>
    <w:rsid w:val="00FA3F51"/>
    <w:rsid w:val="00FA4972"/>
    <w:rsid w:val="00FB174C"/>
    <w:rsid w:val="00FB3BB7"/>
    <w:rsid w:val="00FB4D1C"/>
    <w:rsid w:val="00FB6333"/>
    <w:rsid w:val="00FB6EDD"/>
    <w:rsid w:val="00FC08DC"/>
    <w:rsid w:val="00FC0AF0"/>
    <w:rsid w:val="00FC2803"/>
    <w:rsid w:val="00FC2ED3"/>
    <w:rsid w:val="00FC3E92"/>
    <w:rsid w:val="00FC4FE8"/>
    <w:rsid w:val="00FC5237"/>
    <w:rsid w:val="00FD30A2"/>
    <w:rsid w:val="00FD4571"/>
    <w:rsid w:val="00FD512F"/>
    <w:rsid w:val="00FD68D0"/>
    <w:rsid w:val="00FE248C"/>
    <w:rsid w:val="00FE40FB"/>
    <w:rsid w:val="00FE5EC9"/>
    <w:rsid w:val="00FE64FD"/>
    <w:rsid w:val="00FE7BC5"/>
    <w:rsid w:val="00FF1741"/>
    <w:rsid w:val="00FF2183"/>
    <w:rsid w:val="00FF23DE"/>
    <w:rsid w:val="00FF4715"/>
    <w:rsid w:val="00FF5EE9"/>
    <w:rsid w:val="00FF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66880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337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12</cp:revision>
  <dcterms:created xsi:type="dcterms:W3CDTF">2026-04-24T23:22:00Z</dcterms:created>
  <dcterms:modified xsi:type="dcterms:W3CDTF">2026-04-24T23:36:00Z</dcterms:modified>
</cp:coreProperties>
</file>