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9D2E00" w:rsidRDefault="007560E9" w:rsidP="00DC47D6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544A8E" w:rsidRDefault="00A405D6" w:rsidP="002873A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>Leia</w:t>
      </w:r>
      <w:r w:rsidR="00544A8E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432DF8" w:rsidRPr="00731B87" w:rsidRDefault="00432DF8" w:rsidP="002873A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31B87">
        <w:rPr>
          <w:rFonts w:ascii="Arial" w:hAnsi="Arial" w:cs="Arial"/>
          <w:b/>
          <w:sz w:val="24"/>
          <w:szCs w:val="24"/>
        </w:rPr>
        <w:fldChar w:fldCharType="begin"/>
      </w:r>
      <w:r w:rsidRPr="00731B87">
        <w:rPr>
          <w:rFonts w:ascii="Arial" w:hAnsi="Arial" w:cs="Arial"/>
          <w:b/>
          <w:sz w:val="24"/>
          <w:szCs w:val="24"/>
        </w:rPr>
        <w:instrText xml:space="preserve"> INCLUDEPICTURE "https://www.rankbrasil.com.br/Sites/Rank/_Img/SeloRecorde.png" \* MERGEFORMATINET </w:instrText>
      </w:r>
      <w:r w:rsidRPr="00731B87">
        <w:rPr>
          <w:rFonts w:ascii="Arial" w:hAnsi="Arial" w:cs="Arial"/>
          <w:b/>
          <w:sz w:val="24"/>
          <w:szCs w:val="24"/>
        </w:rPr>
        <w:fldChar w:fldCharType="separate"/>
      </w:r>
      <w:r w:rsidRPr="00731B87">
        <w:rPr>
          <w:rFonts w:ascii="Arial" w:hAnsi="Arial" w:cs="Arial"/>
          <w:b/>
          <w:sz w:val="24"/>
          <w:szCs w:val="24"/>
        </w:rPr>
        <w:fldChar w:fldCharType="end"/>
      </w:r>
    </w:p>
    <w:p w:rsidR="00432DF8" w:rsidRPr="00731B87" w:rsidRDefault="00432DF8" w:rsidP="002873A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31B87">
        <w:rPr>
          <w:rFonts w:ascii="Arial" w:hAnsi="Arial" w:cs="Arial"/>
          <w:b/>
          <w:sz w:val="24"/>
          <w:szCs w:val="24"/>
        </w:rPr>
        <w:t>Maior município em extensão territorial</w:t>
      </w:r>
      <w:r w:rsidRPr="00731B87">
        <w:rPr>
          <w:rFonts w:ascii="Arial" w:hAnsi="Arial" w:cs="Arial"/>
          <w:sz w:val="24"/>
          <w:szCs w:val="24"/>
        </w:rPr>
        <w:fldChar w:fldCharType="begin"/>
      </w:r>
      <w:r w:rsidRPr="00731B87">
        <w:rPr>
          <w:rFonts w:ascii="Arial" w:hAnsi="Arial" w:cs="Arial"/>
          <w:sz w:val="24"/>
          <w:szCs w:val="24"/>
        </w:rPr>
        <w:instrText xml:space="preserve"> INCLUDEPICTURE "https://www.rankbrasil.com.br/Midia/Recordes/Materias/000008p.jpg" \* MERGEFORMATINET </w:instrText>
      </w:r>
      <w:r w:rsidRPr="00731B87">
        <w:rPr>
          <w:rFonts w:ascii="Arial" w:hAnsi="Arial" w:cs="Arial"/>
          <w:sz w:val="24"/>
          <w:szCs w:val="24"/>
        </w:rPr>
        <w:fldChar w:fldCharType="separate"/>
      </w:r>
      <w:r w:rsidRPr="00731B87">
        <w:rPr>
          <w:rFonts w:ascii="Arial" w:hAnsi="Arial" w:cs="Arial"/>
          <w:sz w:val="24"/>
          <w:szCs w:val="24"/>
        </w:rPr>
        <w:fldChar w:fldCharType="end"/>
      </w:r>
    </w:p>
    <w:p w:rsidR="00432DF8" w:rsidRPr="00731B87" w:rsidRDefault="00432DF8" w:rsidP="002873A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i/>
          <w:sz w:val="24"/>
          <w:szCs w:val="24"/>
        </w:rPr>
        <w:t xml:space="preserve">Com 159.533,730 quilômetros quadrados, a cidade de Altamira </w:t>
      </w:r>
      <w:r w:rsidR="00731B87" w:rsidRPr="00731B87">
        <w:rPr>
          <w:rFonts w:ascii="Arial" w:hAnsi="Arial" w:cs="Arial"/>
          <w:i/>
          <w:sz w:val="24"/>
          <w:szCs w:val="24"/>
        </w:rPr>
        <w:t>–</w:t>
      </w:r>
      <w:r w:rsidRPr="00731B87">
        <w:rPr>
          <w:rFonts w:ascii="Arial" w:hAnsi="Arial" w:cs="Arial"/>
          <w:i/>
          <w:sz w:val="24"/>
          <w:szCs w:val="24"/>
        </w:rPr>
        <w:t xml:space="preserve"> PA entra para o </w:t>
      </w:r>
      <w:proofErr w:type="spellStart"/>
      <w:r w:rsidRPr="00731B87">
        <w:rPr>
          <w:rFonts w:ascii="Arial" w:hAnsi="Arial" w:cs="Arial"/>
          <w:i/>
          <w:sz w:val="24"/>
          <w:szCs w:val="24"/>
        </w:rPr>
        <w:t>RankBrasil</w:t>
      </w:r>
      <w:proofErr w:type="spellEnd"/>
      <w:r w:rsidR="00731B87">
        <w:rPr>
          <w:rFonts w:ascii="Arial" w:hAnsi="Arial" w:cs="Arial"/>
          <w:sz w:val="24"/>
          <w:szCs w:val="24"/>
        </w:rPr>
        <w:t>.</w:t>
      </w:r>
    </w:p>
    <w:p w:rsidR="00731B87" w:rsidRDefault="00731B87" w:rsidP="002873A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31B87" w:rsidRDefault="00432DF8" w:rsidP="002873A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sz w:val="24"/>
          <w:szCs w:val="24"/>
        </w:rPr>
        <w:fldChar w:fldCharType="begin"/>
      </w:r>
      <w:r w:rsidRPr="00731B87">
        <w:rPr>
          <w:rFonts w:ascii="Arial" w:hAnsi="Arial" w:cs="Arial"/>
          <w:sz w:val="24"/>
          <w:szCs w:val="24"/>
        </w:rPr>
        <w:instrText xml:space="preserve"> INCLUDEPICTURE "https://www.rankbrasil.com.br/Midia/Recordes/Materias/000008.jpg" \* MERGEFORMATINET </w:instrText>
      </w:r>
      <w:r w:rsidRPr="00731B87">
        <w:rPr>
          <w:rFonts w:ascii="Arial" w:hAnsi="Arial" w:cs="Arial"/>
          <w:sz w:val="24"/>
          <w:szCs w:val="24"/>
        </w:rPr>
        <w:fldChar w:fldCharType="separate"/>
      </w:r>
      <w:r w:rsidRPr="00731B87">
        <w:rPr>
          <w:rFonts w:ascii="Arial" w:hAnsi="Arial" w:cs="Arial"/>
          <w:sz w:val="24"/>
          <w:szCs w:val="24"/>
        </w:rPr>
        <w:fldChar w:fldCharType="end"/>
      </w:r>
      <w:r w:rsidRPr="00731B87">
        <w:rPr>
          <w:rFonts w:ascii="Arial" w:hAnsi="Arial" w:cs="Arial"/>
          <w:sz w:val="24"/>
          <w:szCs w:val="24"/>
        </w:rPr>
        <w:t xml:space="preserve">Altamira </w:t>
      </w:r>
      <w:r w:rsidR="00731B87">
        <w:rPr>
          <w:rFonts w:ascii="Arial" w:hAnsi="Arial" w:cs="Arial"/>
          <w:sz w:val="24"/>
          <w:szCs w:val="24"/>
        </w:rPr>
        <w:t>–</w:t>
      </w:r>
      <w:r w:rsidRPr="00731B87">
        <w:rPr>
          <w:rFonts w:ascii="Arial" w:hAnsi="Arial" w:cs="Arial"/>
          <w:sz w:val="24"/>
          <w:szCs w:val="24"/>
        </w:rPr>
        <w:t xml:space="preserve"> PA é o Maior município em extensão territorial do </w:t>
      </w:r>
      <w:r w:rsidR="00731B87">
        <w:rPr>
          <w:rFonts w:ascii="Arial" w:hAnsi="Arial" w:cs="Arial"/>
          <w:sz w:val="24"/>
          <w:szCs w:val="24"/>
        </w:rPr>
        <w:t>Brasil</w:t>
      </w:r>
      <w:r w:rsidRPr="00731B87">
        <w:rPr>
          <w:rFonts w:ascii="Arial" w:hAnsi="Arial" w:cs="Arial"/>
          <w:sz w:val="24"/>
          <w:szCs w:val="24"/>
        </w:rPr>
        <w:t xml:space="preserve">. Sua área de 159.533,730 quilômetros quadrados supera </w:t>
      </w:r>
      <w:r w:rsidR="00FA587B">
        <w:rPr>
          <w:rFonts w:ascii="Arial" w:hAnsi="Arial" w:cs="Arial"/>
          <w:sz w:val="24"/>
          <w:szCs w:val="24"/>
        </w:rPr>
        <w:t xml:space="preserve">a de </w:t>
      </w:r>
      <w:r w:rsidRPr="00731B87">
        <w:rPr>
          <w:rFonts w:ascii="Arial" w:hAnsi="Arial" w:cs="Arial"/>
          <w:sz w:val="24"/>
          <w:szCs w:val="24"/>
        </w:rPr>
        <w:t>alguns estados brasileiros e até países, como Portugal, Coreia do Sul e Grécia.</w:t>
      </w:r>
    </w:p>
    <w:p w:rsidR="00432DF8" w:rsidRPr="00731B87" w:rsidRDefault="00432DF8" w:rsidP="002873A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sz w:val="24"/>
          <w:szCs w:val="24"/>
        </w:rPr>
        <w:t xml:space="preserve">Os dados oficiais são do Instituto Brasileiro de Geografia e Estatística (IBGE) e foram divulgados em janeiro de 2013. </w:t>
      </w:r>
    </w:p>
    <w:p w:rsidR="00432DF8" w:rsidRPr="00731B87" w:rsidRDefault="00432DF8" w:rsidP="002873A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sz w:val="24"/>
          <w:szCs w:val="24"/>
        </w:rPr>
        <w:t>Com população de 105.106 habitantes, o município foi fundado em 06 de outubro de 1911. Teve origem nas missões jesuítas no século 18, situa-se na selva amazônica e seu território é cortado de norte a sul pelo rio Xingu.</w:t>
      </w:r>
    </w:p>
    <w:p w:rsidR="00432DF8" w:rsidRPr="00731B87" w:rsidRDefault="00432DF8" w:rsidP="002873A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sz w:val="24"/>
          <w:szCs w:val="24"/>
        </w:rPr>
        <w:t>A economia é baseada na agricultura de arroz, cacau, feijão, milho e pimenta-do-reino, e na extração de borracha e castanha-do-pará.</w:t>
      </w:r>
      <w:r w:rsidR="004A1607">
        <w:rPr>
          <w:rFonts w:ascii="Arial" w:hAnsi="Arial" w:cs="Arial"/>
          <w:sz w:val="24"/>
          <w:szCs w:val="24"/>
        </w:rPr>
        <w:t xml:space="preserve"> </w:t>
      </w:r>
      <w:r w:rsidRPr="00731B87">
        <w:rPr>
          <w:rFonts w:ascii="Arial" w:hAnsi="Arial" w:cs="Arial"/>
          <w:sz w:val="24"/>
          <w:szCs w:val="24"/>
        </w:rPr>
        <w:t xml:space="preserve">Também apresenta uma produção de produtos artesanais como cestas, louças, colares, cerâmicas. </w:t>
      </w:r>
    </w:p>
    <w:p w:rsidR="00432DF8" w:rsidRPr="00731B87" w:rsidRDefault="00432DF8" w:rsidP="002873A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hAnsi="Arial" w:cs="Arial"/>
          <w:sz w:val="24"/>
          <w:szCs w:val="24"/>
        </w:rPr>
        <w:t>Por falta de pavimentação de acessos, Altamira fica isolada em um longo período de chuvas: dezembro a maio, o que dificulta seu desenvolvimento industrial e prejudica o ecoturismo que tem grande potencial, mas é pouco explorado.</w:t>
      </w:r>
    </w:p>
    <w:p w:rsidR="00731B87" w:rsidRDefault="00731B87" w:rsidP="002873A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32DF8" w:rsidRPr="00731B87" w:rsidRDefault="00731B87" w:rsidP="002873A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731B87">
        <w:rPr>
          <w:rFonts w:ascii="Arial" w:hAnsi="Arial" w:cs="Arial"/>
          <w:sz w:val="20"/>
          <w:szCs w:val="20"/>
        </w:rPr>
        <w:t>Disponível em: &lt;</w:t>
      </w:r>
      <w:r w:rsidR="00432DF8" w:rsidRPr="00731B87">
        <w:rPr>
          <w:rFonts w:ascii="Arial" w:hAnsi="Arial" w:cs="Arial"/>
          <w:sz w:val="20"/>
          <w:szCs w:val="20"/>
        </w:rPr>
        <w:t>https://www.rankbrasil.com.br/Recordes/Materias/0LuX/Maior_Revista_Do_Brasil#gsc.tab=0</w:t>
      </w:r>
      <w:r w:rsidRPr="00731B87">
        <w:rPr>
          <w:rFonts w:ascii="Arial" w:hAnsi="Arial" w:cs="Arial"/>
          <w:sz w:val="20"/>
          <w:szCs w:val="20"/>
        </w:rPr>
        <w:t xml:space="preserve">&gt;. Publicado em: 29 de janeiro de 2013. </w:t>
      </w:r>
    </w:p>
    <w:p w:rsidR="00326956" w:rsidRPr="00731B87" w:rsidRDefault="00326956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158BF" w:rsidRPr="00BF1293" w:rsidRDefault="000158BF" w:rsidP="002873A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BF1293" w:rsidRPr="00BF1293">
        <w:rPr>
          <w:rFonts w:ascii="Arial" w:eastAsiaTheme="minorHAnsi" w:hAnsi="Arial" w:cs="Arial"/>
          <w:sz w:val="24"/>
          <w:szCs w:val="24"/>
        </w:rPr>
        <w:t>O texto é sobre o</w:t>
      </w:r>
      <w:r w:rsidR="0045014E">
        <w:rPr>
          <w:rFonts w:ascii="Arial" w:eastAsiaTheme="minorHAnsi" w:hAnsi="Arial" w:cs="Arial"/>
          <w:sz w:val="24"/>
          <w:szCs w:val="24"/>
        </w:rPr>
        <w:t xml:space="preserve"> município que entrou para</w:t>
      </w:r>
      <w:r w:rsidR="0045014E" w:rsidRPr="0045014E">
        <w:rPr>
          <w:rFonts w:ascii="Arial" w:hAnsi="Arial" w:cs="Arial"/>
          <w:i/>
          <w:sz w:val="24"/>
          <w:szCs w:val="24"/>
        </w:rPr>
        <w:t xml:space="preserve"> </w:t>
      </w:r>
      <w:r w:rsidR="0045014E" w:rsidRPr="0045014E">
        <w:rPr>
          <w:rFonts w:ascii="Arial" w:hAnsi="Arial" w:cs="Arial"/>
          <w:sz w:val="24"/>
          <w:szCs w:val="24"/>
        </w:rPr>
        <w:t>o</w:t>
      </w:r>
      <w:r w:rsidR="0045014E" w:rsidRPr="00731B87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5014E" w:rsidRPr="00731B87">
        <w:rPr>
          <w:rFonts w:ascii="Arial" w:hAnsi="Arial" w:cs="Arial"/>
          <w:i/>
          <w:sz w:val="24"/>
          <w:szCs w:val="24"/>
        </w:rPr>
        <w:t>RankBrasil</w:t>
      </w:r>
      <w:proofErr w:type="spellEnd"/>
      <w:r w:rsidR="0045014E">
        <w:rPr>
          <w:rFonts w:ascii="Arial" w:hAnsi="Arial" w:cs="Arial"/>
          <w:sz w:val="24"/>
          <w:szCs w:val="24"/>
        </w:rPr>
        <w:t xml:space="preserve"> </w:t>
      </w:r>
      <w:r w:rsidR="0045014E">
        <w:rPr>
          <w:rFonts w:ascii="Arial" w:eastAsiaTheme="minorHAnsi" w:hAnsi="Arial" w:cs="Arial"/>
          <w:sz w:val="24"/>
          <w:szCs w:val="24"/>
        </w:rPr>
        <w:t xml:space="preserve">como o Maior em </w:t>
      </w:r>
      <w:r w:rsidR="00BF1293" w:rsidRPr="00BF1293">
        <w:rPr>
          <w:rFonts w:ascii="Arial" w:hAnsi="Arial" w:cs="Arial"/>
          <w:sz w:val="24"/>
          <w:szCs w:val="24"/>
        </w:rPr>
        <w:t>extensão territorial</w:t>
      </w:r>
      <w:r w:rsidR="00BF1293" w:rsidRPr="00BF1293">
        <w:rPr>
          <w:rFonts w:ascii="Arial" w:hAnsi="Arial" w:cs="Arial"/>
          <w:sz w:val="24"/>
          <w:szCs w:val="24"/>
        </w:rPr>
        <w:t>” do Brasil. Qual</w:t>
      </w:r>
      <w:r w:rsidR="0045014E">
        <w:rPr>
          <w:rFonts w:ascii="Arial" w:hAnsi="Arial" w:cs="Arial"/>
          <w:sz w:val="24"/>
          <w:szCs w:val="24"/>
        </w:rPr>
        <w:t xml:space="preserve"> município</w:t>
      </w:r>
      <w:r w:rsidR="00BF1293" w:rsidRPr="00BF1293">
        <w:rPr>
          <w:rFonts w:ascii="Arial" w:hAnsi="Arial" w:cs="Arial"/>
          <w:sz w:val="24"/>
          <w:szCs w:val="24"/>
        </w:rPr>
        <w:t>?</w:t>
      </w:r>
      <w:r w:rsidR="00BF1293" w:rsidRPr="00BF1293">
        <w:rPr>
          <w:rFonts w:ascii="Arial" w:hAnsi="Arial" w:cs="Arial"/>
          <w:sz w:val="24"/>
          <w:szCs w:val="24"/>
        </w:rPr>
        <w:fldChar w:fldCharType="begin"/>
      </w:r>
      <w:r w:rsidR="00BF1293" w:rsidRPr="00BF1293">
        <w:rPr>
          <w:rFonts w:ascii="Arial" w:hAnsi="Arial" w:cs="Arial"/>
          <w:sz w:val="24"/>
          <w:szCs w:val="24"/>
        </w:rPr>
        <w:instrText xml:space="preserve"> INCLUDEPICTURE "https://www.rankbrasil.com.br/Midia/Recordes/Materias/000008p.jpg" \* MERGEFORMATINET </w:instrText>
      </w:r>
      <w:r w:rsidR="00BF1293" w:rsidRPr="00BF1293">
        <w:rPr>
          <w:rFonts w:ascii="Arial" w:hAnsi="Arial" w:cs="Arial"/>
          <w:sz w:val="24"/>
          <w:szCs w:val="24"/>
        </w:rPr>
        <w:fldChar w:fldCharType="separate"/>
      </w:r>
      <w:r w:rsidR="00BF1293" w:rsidRPr="00BF1293">
        <w:rPr>
          <w:rFonts w:ascii="Arial" w:hAnsi="Arial" w:cs="Arial"/>
          <w:sz w:val="24"/>
          <w:szCs w:val="24"/>
        </w:rPr>
        <w:fldChar w:fldCharType="end"/>
      </w:r>
    </w:p>
    <w:p w:rsidR="000158BF" w:rsidRDefault="00BF129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F1293" w:rsidRPr="00731B87" w:rsidRDefault="00BF129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2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F1293" w:rsidRPr="00BF1293">
        <w:rPr>
          <w:rFonts w:ascii="Arial" w:eastAsiaTheme="minorHAnsi" w:hAnsi="Arial" w:cs="Arial"/>
          <w:sz w:val="24"/>
          <w:szCs w:val="24"/>
        </w:rPr>
        <w:t>Em qual estado fica o município?</w:t>
      </w:r>
      <w:r w:rsidR="00BF1293">
        <w:rPr>
          <w:rFonts w:ascii="Arial" w:eastAsiaTheme="minorHAnsi" w:hAnsi="Arial" w:cs="Arial"/>
          <w:b/>
          <w:sz w:val="24"/>
          <w:szCs w:val="24"/>
        </w:rPr>
        <w:t xml:space="preserve"> </w:t>
      </w:r>
    </w:p>
    <w:p w:rsidR="00BF1293" w:rsidRDefault="00BF129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158BF" w:rsidRDefault="000158BF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F1293" w:rsidRPr="00731B87" w:rsidRDefault="00BF1293" w:rsidP="002873A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3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95196A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95196A" w:rsidRPr="0095196A">
        <w:rPr>
          <w:rFonts w:ascii="Arial" w:eastAsiaTheme="minorHAnsi" w:hAnsi="Arial" w:cs="Arial"/>
          <w:sz w:val="24"/>
          <w:szCs w:val="24"/>
        </w:rPr>
        <w:t>Informe</w:t>
      </w:r>
      <w:r w:rsidRPr="0095196A">
        <w:rPr>
          <w:rFonts w:ascii="Arial" w:eastAsiaTheme="minorHAnsi" w:hAnsi="Arial" w:cs="Arial"/>
          <w:sz w:val="24"/>
          <w:szCs w:val="24"/>
        </w:rPr>
        <w:t xml:space="preserve"> a</w:t>
      </w:r>
      <w:r w:rsidRPr="00BF1293">
        <w:rPr>
          <w:rFonts w:ascii="Arial" w:eastAsiaTheme="minorHAnsi" w:hAnsi="Arial" w:cs="Arial"/>
          <w:sz w:val="24"/>
          <w:szCs w:val="24"/>
        </w:rPr>
        <w:t xml:space="preserve"> extensão territorial do município</w:t>
      </w:r>
      <w:r w:rsidR="0095196A">
        <w:rPr>
          <w:rFonts w:ascii="Arial" w:eastAsiaTheme="minorHAnsi" w:hAnsi="Arial" w:cs="Arial"/>
          <w:sz w:val="24"/>
          <w:szCs w:val="24"/>
        </w:rPr>
        <w:t>:</w:t>
      </w:r>
    </w:p>
    <w:p w:rsidR="00BF1293" w:rsidRDefault="00BF129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F1293" w:rsidRDefault="00BF129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F1293" w:rsidRDefault="00BF1293" w:rsidP="002873A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8601AC" w:rsidRPr="00700603" w:rsidRDefault="008601AC" w:rsidP="002873A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4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00603" w:rsidRPr="00700603">
        <w:rPr>
          <w:rFonts w:ascii="Arial" w:eastAsiaTheme="minorHAnsi" w:hAnsi="Arial" w:cs="Arial"/>
          <w:sz w:val="24"/>
          <w:szCs w:val="24"/>
        </w:rPr>
        <w:t>De acordo com o texto, quando o muni</w:t>
      </w:r>
      <w:r w:rsidR="00700603">
        <w:rPr>
          <w:rFonts w:ascii="Arial" w:eastAsiaTheme="minorHAnsi" w:hAnsi="Arial" w:cs="Arial"/>
          <w:sz w:val="24"/>
          <w:szCs w:val="24"/>
        </w:rPr>
        <w:t>cípio</w:t>
      </w:r>
      <w:r w:rsidR="00700603" w:rsidRPr="00700603">
        <w:rPr>
          <w:rFonts w:ascii="Arial" w:eastAsiaTheme="minorHAnsi" w:hAnsi="Arial" w:cs="Arial"/>
          <w:sz w:val="24"/>
          <w:szCs w:val="24"/>
        </w:rPr>
        <w:t xml:space="preserve"> entrou para o </w:t>
      </w:r>
      <w:proofErr w:type="spellStart"/>
      <w:r w:rsidR="00700603" w:rsidRPr="00700603">
        <w:rPr>
          <w:rFonts w:ascii="Arial" w:hAnsi="Arial" w:cs="Arial"/>
          <w:i/>
          <w:sz w:val="24"/>
          <w:szCs w:val="24"/>
        </w:rPr>
        <w:t>RankBrasil</w:t>
      </w:r>
      <w:proofErr w:type="spellEnd"/>
      <w:r w:rsidR="00700603" w:rsidRPr="00700603">
        <w:rPr>
          <w:rFonts w:ascii="Arial" w:hAnsi="Arial" w:cs="Arial"/>
          <w:sz w:val="24"/>
          <w:szCs w:val="24"/>
        </w:rPr>
        <w:t>?</w:t>
      </w:r>
    </w:p>
    <w:p w:rsidR="00700603" w:rsidRDefault="00700603" w:rsidP="0070060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8601AC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5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71B8D" w:rsidRPr="00D71B8D">
        <w:rPr>
          <w:rFonts w:ascii="Arial" w:eastAsiaTheme="minorHAnsi" w:hAnsi="Arial" w:cs="Arial"/>
          <w:sz w:val="24"/>
          <w:szCs w:val="24"/>
        </w:rPr>
        <w:t>O trecho “[...]</w:t>
      </w:r>
      <w:r w:rsidR="00D71B8D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D71B8D" w:rsidRPr="00731B87">
        <w:rPr>
          <w:rFonts w:ascii="Arial" w:hAnsi="Arial" w:cs="Arial"/>
          <w:sz w:val="24"/>
          <w:szCs w:val="24"/>
        </w:rPr>
        <w:t>o município foi fundado em 06 de outubro de 1911.</w:t>
      </w:r>
      <w:r w:rsidR="00D71B8D">
        <w:rPr>
          <w:rFonts w:ascii="Arial" w:hAnsi="Arial" w:cs="Arial"/>
          <w:sz w:val="24"/>
          <w:szCs w:val="24"/>
        </w:rPr>
        <w:t>”: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D71B8D">
        <w:rPr>
          <w:rFonts w:ascii="Arial" w:eastAsiaTheme="minorHAnsi" w:hAnsi="Arial" w:cs="Arial"/>
          <w:sz w:val="24"/>
          <w:szCs w:val="24"/>
        </w:rPr>
        <w:t>narra.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D71B8D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D71B8D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8601AC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C5CD3" w:rsidRDefault="008601AC" w:rsidP="009145BE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6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E6AB0" w:rsidRPr="008E6AB0">
        <w:rPr>
          <w:rFonts w:ascii="Arial" w:eastAsiaTheme="minorHAnsi" w:hAnsi="Arial" w:cs="Arial"/>
          <w:sz w:val="24"/>
          <w:szCs w:val="24"/>
        </w:rPr>
        <w:t>Releia:</w:t>
      </w:r>
    </w:p>
    <w:p w:rsidR="000C5CD3" w:rsidRDefault="000C5CD3" w:rsidP="009145B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601AC" w:rsidRPr="009145BE" w:rsidRDefault="008E6AB0" w:rsidP="009145B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9145BE" w:rsidRPr="00731B87">
        <w:rPr>
          <w:rFonts w:ascii="Arial" w:hAnsi="Arial" w:cs="Arial"/>
          <w:sz w:val="24"/>
          <w:szCs w:val="24"/>
        </w:rPr>
        <w:t xml:space="preserve">Teve origem nas missões jesuítas no século 18, situa-se na selva amazônica </w:t>
      </w:r>
      <w:r w:rsidR="009145BE" w:rsidRPr="005D7341">
        <w:rPr>
          <w:rFonts w:ascii="Arial" w:hAnsi="Arial" w:cs="Arial"/>
          <w:sz w:val="24"/>
          <w:szCs w:val="24"/>
          <w:u w:val="single"/>
        </w:rPr>
        <w:t>e</w:t>
      </w:r>
      <w:r w:rsidR="009145BE" w:rsidRPr="00731B87">
        <w:rPr>
          <w:rFonts w:ascii="Arial" w:hAnsi="Arial" w:cs="Arial"/>
          <w:sz w:val="24"/>
          <w:szCs w:val="24"/>
        </w:rPr>
        <w:t xml:space="preserve"> seu território é cortado de norte a sul pelo rio Xingu.</w:t>
      </w:r>
      <w:r>
        <w:rPr>
          <w:rFonts w:ascii="Arial" w:hAnsi="Arial" w:cs="Arial"/>
          <w:sz w:val="24"/>
          <w:szCs w:val="24"/>
        </w:rPr>
        <w:t>”</w:t>
      </w:r>
    </w:p>
    <w:p w:rsidR="000C5CD3" w:rsidRDefault="000C5CD3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C5CD3" w:rsidRDefault="008E6AB0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O </w:t>
      </w:r>
      <w:r w:rsidR="00D034EE">
        <w:rPr>
          <w:rFonts w:ascii="Arial" w:eastAsiaTheme="minorHAnsi" w:hAnsi="Arial" w:cs="Arial"/>
          <w:sz w:val="24"/>
          <w:szCs w:val="24"/>
        </w:rPr>
        <w:t xml:space="preserve">termo </w:t>
      </w:r>
      <w:r w:rsidR="005D7341">
        <w:rPr>
          <w:rFonts w:ascii="Arial" w:eastAsiaTheme="minorHAnsi" w:hAnsi="Arial" w:cs="Arial"/>
          <w:sz w:val="24"/>
          <w:szCs w:val="24"/>
        </w:rPr>
        <w:t>grifado</w:t>
      </w:r>
      <w:bookmarkStart w:id="0" w:name="_GoBack"/>
      <w:bookmarkEnd w:id="0"/>
      <w:r>
        <w:rPr>
          <w:rFonts w:ascii="Arial" w:eastAsiaTheme="minorHAnsi" w:hAnsi="Arial" w:cs="Arial"/>
          <w:sz w:val="24"/>
          <w:szCs w:val="24"/>
        </w:rPr>
        <w:t xml:space="preserve"> assinala: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8E6AB0">
        <w:rPr>
          <w:rFonts w:ascii="Arial" w:eastAsiaTheme="minorHAnsi" w:hAnsi="Arial" w:cs="Arial"/>
          <w:sz w:val="24"/>
          <w:szCs w:val="24"/>
        </w:rPr>
        <w:t xml:space="preserve">fatos que se somam.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8E6AB0">
        <w:rPr>
          <w:rFonts w:ascii="Arial" w:eastAsiaTheme="minorHAnsi" w:hAnsi="Arial" w:cs="Arial"/>
          <w:sz w:val="24"/>
          <w:szCs w:val="24"/>
        </w:rPr>
        <w:t xml:space="preserve">fatos que se alternam.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8E6AB0">
        <w:rPr>
          <w:rFonts w:ascii="Arial" w:eastAsiaTheme="minorHAnsi" w:hAnsi="Arial" w:cs="Arial"/>
          <w:sz w:val="24"/>
          <w:szCs w:val="24"/>
        </w:rPr>
        <w:t xml:space="preserve">fatos que se contrastam. </w:t>
      </w:r>
    </w:p>
    <w:p w:rsidR="008601AC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C4DE7" w:rsidRDefault="008601AC" w:rsidP="004A160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7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C4DE7">
        <w:rPr>
          <w:rFonts w:ascii="Arial" w:eastAsiaTheme="minorHAnsi" w:hAnsi="Arial" w:cs="Arial"/>
          <w:sz w:val="24"/>
          <w:szCs w:val="24"/>
        </w:rPr>
        <w:t>Observe:</w:t>
      </w:r>
    </w:p>
    <w:p w:rsidR="007C4DE7" w:rsidRDefault="007C4DE7" w:rsidP="004A160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8601AC" w:rsidRPr="004A1607" w:rsidRDefault="00357D3A" w:rsidP="004A160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57D3A">
        <w:rPr>
          <w:rFonts w:ascii="Arial" w:eastAsiaTheme="minorHAnsi" w:hAnsi="Arial" w:cs="Arial"/>
          <w:sz w:val="24"/>
          <w:szCs w:val="24"/>
        </w:rPr>
        <w:t>“</w:t>
      </w:r>
      <w:r w:rsidR="004A1607" w:rsidRPr="00357D3A">
        <w:rPr>
          <w:rFonts w:ascii="Arial" w:hAnsi="Arial" w:cs="Arial"/>
          <w:sz w:val="24"/>
          <w:szCs w:val="24"/>
        </w:rPr>
        <w:t>Também</w:t>
      </w:r>
      <w:r w:rsidR="004A1607" w:rsidRPr="00731B87">
        <w:rPr>
          <w:rFonts w:ascii="Arial" w:hAnsi="Arial" w:cs="Arial"/>
          <w:sz w:val="24"/>
          <w:szCs w:val="24"/>
        </w:rPr>
        <w:t xml:space="preserve"> apresenta uma produção de produtos </w:t>
      </w:r>
      <w:r w:rsidR="004A1607" w:rsidRPr="007C4DE7">
        <w:rPr>
          <w:rFonts w:ascii="Arial" w:hAnsi="Arial" w:cs="Arial"/>
          <w:sz w:val="24"/>
          <w:szCs w:val="24"/>
        </w:rPr>
        <w:t>artesanais como cestas</w:t>
      </w:r>
      <w:r w:rsidR="004A1607" w:rsidRPr="00731B87">
        <w:rPr>
          <w:rFonts w:ascii="Arial" w:hAnsi="Arial" w:cs="Arial"/>
          <w:sz w:val="24"/>
          <w:szCs w:val="24"/>
        </w:rPr>
        <w:t>, louças, colares, cerâmicas.</w:t>
      </w:r>
      <w:r>
        <w:rPr>
          <w:rFonts w:ascii="Arial" w:hAnsi="Arial" w:cs="Arial"/>
          <w:sz w:val="24"/>
          <w:szCs w:val="24"/>
        </w:rPr>
        <w:t>”</w:t>
      </w:r>
    </w:p>
    <w:p w:rsidR="007C4DE7" w:rsidRDefault="007C4DE7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C4DE7" w:rsidRDefault="007C4DE7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Identifique a finalidade do vocábulo </w:t>
      </w:r>
      <w:r w:rsidR="00D034EE">
        <w:rPr>
          <w:rFonts w:ascii="Arial" w:eastAsiaTheme="minorHAnsi" w:hAnsi="Arial" w:cs="Arial"/>
          <w:sz w:val="24"/>
          <w:szCs w:val="24"/>
        </w:rPr>
        <w:t>“</w:t>
      </w:r>
      <w:r>
        <w:rPr>
          <w:rFonts w:ascii="Arial" w:eastAsiaTheme="minorHAnsi" w:hAnsi="Arial" w:cs="Arial"/>
          <w:sz w:val="24"/>
          <w:szCs w:val="24"/>
        </w:rPr>
        <w:t>como” nessa passagem do texto:</w:t>
      </w:r>
    </w:p>
    <w:p w:rsidR="007C4DE7" w:rsidRDefault="007C4DE7" w:rsidP="007C4DE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8601AC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C5CD3" w:rsidRPr="000C5CD3" w:rsidRDefault="008601AC" w:rsidP="002873A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8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873AE" w:rsidRPr="002873AE">
        <w:rPr>
          <w:rFonts w:ascii="Arial" w:eastAsiaTheme="minorHAnsi" w:hAnsi="Arial" w:cs="Arial"/>
          <w:sz w:val="24"/>
          <w:szCs w:val="24"/>
        </w:rPr>
        <w:t>Em “</w:t>
      </w:r>
      <w:r w:rsidR="00F65BC2" w:rsidRPr="000C5CD3">
        <w:rPr>
          <w:rFonts w:ascii="Arial" w:hAnsi="Arial" w:cs="Arial"/>
          <w:sz w:val="24"/>
          <w:szCs w:val="24"/>
          <w:u w:val="single"/>
        </w:rPr>
        <w:t>Por falta de pavimentação de acessos</w:t>
      </w:r>
      <w:r w:rsidR="00F65BC2" w:rsidRPr="00731B87">
        <w:rPr>
          <w:rFonts w:ascii="Arial" w:hAnsi="Arial" w:cs="Arial"/>
          <w:sz w:val="24"/>
          <w:szCs w:val="24"/>
        </w:rPr>
        <w:t>, Altamira fica isolada em um longo período de chuvas: dezembro a maio</w:t>
      </w:r>
      <w:r w:rsidR="002873AE">
        <w:rPr>
          <w:rFonts w:ascii="Arial" w:hAnsi="Arial" w:cs="Arial"/>
          <w:sz w:val="24"/>
          <w:szCs w:val="24"/>
        </w:rPr>
        <w:t xml:space="preserve"> [...]”</w:t>
      </w:r>
      <w:r w:rsidR="000C5CD3">
        <w:rPr>
          <w:rFonts w:ascii="Arial" w:hAnsi="Arial" w:cs="Arial"/>
          <w:sz w:val="24"/>
          <w:szCs w:val="24"/>
        </w:rPr>
        <w:t>, a parte destacada revela: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0C5CD3">
        <w:rPr>
          <w:rFonts w:ascii="Arial" w:eastAsiaTheme="minorHAnsi" w:hAnsi="Arial" w:cs="Arial"/>
          <w:sz w:val="24"/>
          <w:szCs w:val="24"/>
        </w:rPr>
        <w:t xml:space="preserve">uma causa.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0C5CD3">
        <w:rPr>
          <w:rFonts w:ascii="Arial" w:eastAsiaTheme="minorHAnsi" w:hAnsi="Arial" w:cs="Arial"/>
          <w:sz w:val="24"/>
          <w:szCs w:val="24"/>
        </w:rPr>
        <w:t xml:space="preserve">uma condição.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0C5CD3">
        <w:rPr>
          <w:rFonts w:ascii="Arial" w:eastAsiaTheme="minorHAnsi" w:hAnsi="Arial" w:cs="Arial"/>
          <w:sz w:val="24"/>
          <w:szCs w:val="24"/>
        </w:rPr>
        <w:t xml:space="preserve">uma consequência. </w:t>
      </w:r>
    </w:p>
    <w:p w:rsidR="008601AC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601AC" w:rsidRPr="00F65BC2" w:rsidRDefault="008601AC" w:rsidP="002873A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7C4DE7">
        <w:rPr>
          <w:rFonts w:ascii="Arial" w:eastAsiaTheme="minorHAnsi" w:hAnsi="Arial" w:cs="Arial"/>
          <w:b/>
          <w:sz w:val="24"/>
          <w:szCs w:val="24"/>
        </w:rPr>
        <w:t>9</w:t>
      </w:r>
      <w:r w:rsidRPr="00731B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00603">
        <w:rPr>
          <w:rFonts w:ascii="Arial" w:eastAsiaTheme="minorHAnsi" w:hAnsi="Arial" w:cs="Arial"/>
          <w:sz w:val="24"/>
          <w:szCs w:val="24"/>
        </w:rPr>
        <w:t>Segundo</w:t>
      </w:r>
      <w:r w:rsidR="00F65BC2" w:rsidRPr="00F65BC2">
        <w:rPr>
          <w:rFonts w:ascii="Arial" w:eastAsiaTheme="minorHAnsi" w:hAnsi="Arial" w:cs="Arial"/>
          <w:sz w:val="24"/>
          <w:szCs w:val="24"/>
        </w:rPr>
        <w:t xml:space="preserve"> o texto, o que em Altamira “</w:t>
      </w:r>
      <w:r w:rsidR="00F65BC2" w:rsidRPr="00F65BC2">
        <w:rPr>
          <w:rFonts w:ascii="Arial" w:hAnsi="Arial" w:cs="Arial"/>
          <w:sz w:val="24"/>
          <w:szCs w:val="24"/>
        </w:rPr>
        <w:t>tem</w:t>
      </w:r>
      <w:r w:rsidR="00F65BC2" w:rsidRPr="00731B87">
        <w:rPr>
          <w:rFonts w:ascii="Arial" w:hAnsi="Arial" w:cs="Arial"/>
          <w:sz w:val="24"/>
          <w:szCs w:val="24"/>
        </w:rPr>
        <w:t xml:space="preserve"> grande potencial, mas é pouco explorado</w:t>
      </w:r>
      <w:r w:rsidR="00F65BC2">
        <w:rPr>
          <w:rFonts w:ascii="Arial" w:hAnsi="Arial" w:cs="Arial"/>
          <w:sz w:val="24"/>
          <w:szCs w:val="24"/>
        </w:rPr>
        <w:t>”?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F65BC2">
        <w:rPr>
          <w:rFonts w:ascii="Arial" w:eastAsiaTheme="minorHAnsi" w:hAnsi="Arial" w:cs="Arial"/>
          <w:sz w:val="24"/>
          <w:szCs w:val="24"/>
        </w:rPr>
        <w:t xml:space="preserve">a indústria.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F65BC2">
        <w:rPr>
          <w:rFonts w:ascii="Arial" w:eastAsiaTheme="minorHAnsi" w:hAnsi="Arial" w:cs="Arial"/>
          <w:sz w:val="24"/>
          <w:szCs w:val="24"/>
        </w:rPr>
        <w:t xml:space="preserve">a agricultura.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731B87">
        <w:rPr>
          <w:rFonts w:ascii="Arial" w:eastAsiaTheme="minorHAnsi" w:hAnsi="Arial" w:cs="Arial"/>
          <w:sz w:val="24"/>
          <w:szCs w:val="24"/>
        </w:rPr>
        <w:t xml:space="preserve">(     ) </w:t>
      </w:r>
      <w:r w:rsidR="00F65BC2">
        <w:rPr>
          <w:rFonts w:ascii="Arial" w:eastAsiaTheme="minorHAnsi" w:hAnsi="Arial" w:cs="Arial"/>
          <w:sz w:val="24"/>
          <w:szCs w:val="24"/>
        </w:rPr>
        <w:t xml:space="preserve">o ecoturismo. </w:t>
      </w:r>
    </w:p>
    <w:p w:rsidR="008601AC" w:rsidRPr="00731B87" w:rsidRDefault="008601AC" w:rsidP="002873A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8601AC" w:rsidRPr="00731B87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303C2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33E51"/>
    <w:rsid w:val="000413E7"/>
    <w:rsid w:val="0008224D"/>
    <w:rsid w:val="00092C8E"/>
    <w:rsid w:val="00096EB8"/>
    <w:rsid w:val="000A18D9"/>
    <w:rsid w:val="000B1425"/>
    <w:rsid w:val="000B1758"/>
    <w:rsid w:val="000C5CD3"/>
    <w:rsid w:val="000C727D"/>
    <w:rsid w:val="000E1DAE"/>
    <w:rsid w:val="000E2DD8"/>
    <w:rsid w:val="000E5241"/>
    <w:rsid w:val="000F1CA1"/>
    <w:rsid w:val="000F48A5"/>
    <w:rsid w:val="001006C4"/>
    <w:rsid w:val="00105944"/>
    <w:rsid w:val="00106123"/>
    <w:rsid w:val="00106190"/>
    <w:rsid w:val="00123938"/>
    <w:rsid w:val="00123B6C"/>
    <w:rsid w:val="001356C7"/>
    <w:rsid w:val="00160609"/>
    <w:rsid w:val="0016554E"/>
    <w:rsid w:val="00172AE7"/>
    <w:rsid w:val="00174E3C"/>
    <w:rsid w:val="00181089"/>
    <w:rsid w:val="00182104"/>
    <w:rsid w:val="00195BD5"/>
    <w:rsid w:val="00197BCD"/>
    <w:rsid w:val="001A5FC2"/>
    <w:rsid w:val="001B202D"/>
    <w:rsid w:val="001B35A7"/>
    <w:rsid w:val="001B6F2B"/>
    <w:rsid w:val="001D29B3"/>
    <w:rsid w:val="001E0E7D"/>
    <w:rsid w:val="001E2AB0"/>
    <w:rsid w:val="001F0EA8"/>
    <w:rsid w:val="001F510A"/>
    <w:rsid w:val="0020301D"/>
    <w:rsid w:val="00204705"/>
    <w:rsid w:val="0020768A"/>
    <w:rsid w:val="00211E60"/>
    <w:rsid w:val="0021258A"/>
    <w:rsid w:val="00224539"/>
    <w:rsid w:val="00225817"/>
    <w:rsid w:val="00225A38"/>
    <w:rsid w:val="00243B37"/>
    <w:rsid w:val="00247927"/>
    <w:rsid w:val="00257B48"/>
    <w:rsid w:val="002608C4"/>
    <w:rsid w:val="00267866"/>
    <w:rsid w:val="00284F53"/>
    <w:rsid w:val="00286DE3"/>
    <w:rsid w:val="002873AE"/>
    <w:rsid w:val="00292069"/>
    <w:rsid w:val="00296C72"/>
    <w:rsid w:val="002A7C5E"/>
    <w:rsid w:val="002B3ACE"/>
    <w:rsid w:val="002C2862"/>
    <w:rsid w:val="002C2D10"/>
    <w:rsid w:val="002C3C13"/>
    <w:rsid w:val="002C7A50"/>
    <w:rsid w:val="00300A9B"/>
    <w:rsid w:val="0031446D"/>
    <w:rsid w:val="00326956"/>
    <w:rsid w:val="00334622"/>
    <w:rsid w:val="00357B31"/>
    <w:rsid w:val="00357D3A"/>
    <w:rsid w:val="00366F5A"/>
    <w:rsid w:val="003674D1"/>
    <w:rsid w:val="00372AE2"/>
    <w:rsid w:val="003940A4"/>
    <w:rsid w:val="00397FE7"/>
    <w:rsid w:val="003A1818"/>
    <w:rsid w:val="003A3447"/>
    <w:rsid w:val="003A64FE"/>
    <w:rsid w:val="003C293B"/>
    <w:rsid w:val="003D339A"/>
    <w:rsid w:val="003F6B37"/>
    <w:rsid w:val="00405584"/>
    <w:rsid w:val="0040656C"/>
    <w:rsid w:val="00411BBD"/>
    <w:rsid w:val="00432DF8"/>
    <w:rsid w:val="0043418E"/>
    <w:rsid w:val="00434839"/>
    <w:rsid w:val="004400F5"/>
    <w:rsid w:val="00440A98"/>
    <w:rsid w:val="00441C4F"/>
    <w:rsid w:val="0045014E"/>
    <w:rsid w:val="00452D57"/>
    <w:rsid w:val="0045565D"/>
    <w:rsid w:val="00460745"/>
    <w:rsid w:val="004769CC"/>
    <w:rsid w:val="0048687D"/>
    <w:rsid w:val="004967FE"/>
    <w:rsid w:val="004A1607"/>
    <w:rsid w:val="004A33FC"/>
    <w:rsid w:val="004B3377"/>
    <w:rsid w:val="004B4801"/>
    <w:rsid w:val="004B5737"/>
    <w:rsid w:val="004C10B7"/>
    <w:rsid w:val="004E3CFB"/>
    <w:rsid w:val="004E7605"/>
    <w:rsid w:val="00514E12"/>
    <w:rsid w:val="005174FA"/>
    <w:rsid w:val="0053588E"/>
    <w:rsid w:val="00535B70"/>
    <w:rsid w:val="00544A8E"/>
    <w:rsid w:val="00564C61"/>
    <w:rsid w:val="00580A6A"/>
    <w:rsid w:val="00594B1F"/>
    <w:rsid w:val="005A07A5"/>
    <w:rsid w:val="005A1F1F"/>
    <w:rsid w:val="005B5556"/>
    <w:rsid w:val="005C092D"/>
    <w:rsid w:val="005D7341"/>
    <w:rsid w:val="005D7D95"/>
    <w:rsid w:val="005D7F2F"/>
    <w:rsid w:val="005F15ED"/>
    <w:rsid w:val="00601B43"/>
    <w:rsid w:val="00610C39"/>
    <w:rsid w:val="00611E26"/>
    <w:rsid w:val="00617748"/>
    <w:rsid w:val="00627A97"/>
    <w:rsid w:val="00627DF4"/>
    <w:rsid w:val="00632EE2"/>
    <w:rsid w:val="00643B96"/>
    <w:rsid w:val="00645A86"/>
    <w:rsid w:val="006476B5"/>
    <w:rsid w:val="00651E08"/>
    <w:rsid w:val="00652890"/>
    <w:rsid w:val="00662B9F"/>
    <w:rsid w:val="00662CEC"/>
    <w:rsid w:val="006654F7"/>
    <w:rsid w:val="0067799F"/>
    <w:rsid w:val="00697624"/>
    <w:rsid w:val="006A24B8"/>
    <w:rsid w:val="006A2A4B"/>
    <w:rsid w:val="006A3AC4"/>
    <w:rsid w:val="006A40EE"/>
    <w:rsid w:val="006C6C88"/>
    <w:rsid w:val="006E37AC"/>
    <w:rsid w:val="006E7D56"/>
    <w:rsid w:val="006F1FFD"/>
    <w:rsid w:val="00700603"/>
    <w:rsid w:val="00712F1F"/>
    <w:rsid w:val="007222FC"/>
    <w:rsid w:val="00726213"/>
    <w:rsid w:val="00731B87"/>
    <w:rsid w:val="00734192"/>
    <w:rsid w:val="00735523"/>
    <w:rsid w:val="00741447"/>
    <w:rsid w:val="0075432D"/>
    <w:rsid w:val="007560E9"/>
    <w:rsid w:val="0075655A"/>
    <w:rsid w:val="00775B51"/>
    <w:rsid w:val="00781E88"/>
    <w:rsid w:val="00795C66"/>
    <w:rsid w:val="007968F3"/>
    <w:rsid w:val="007B1868"/>
    <w:rsid w:val="007B5F1E"/>
    <w:rsid w:val="007C1A7A"/>
    <w:rsid w:val="007C4DE7"/>
    <w:rsid w:val="007D27C4"/>
    <w:rsid w:val="007E11FA"/>
    <w:rsid w:val="007E6B9D"/>
    <w:rsid w:val="008169A7"/>
    <w:rsid w:val="00823218"/>
    <w:rsid w:val="00824419"/>
    <w:rsid w:val="00826BFB"/>
    <w:rsid w:val="00827669"/>
    <w:rsid w:val="00842304"/>
    <w:rsid w:val="00851CC3"/>
    <w:rsid w:val="00851F9F"/>
    <w:rsid w:val="00854D0B"/>
    <w:rsid w:val="008601AC"/>
    <w:rsid w:val="00865E4B"/>
    <w:rsid w:val="00867340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C0672"/>
    <w:rsid w:val="008C4F19"/>
    <w:rsid w:val="008E02C9"/>
    <w:rsid w:val="008E6AB0"/>
    <w:rsid w:val="008F1208"/>
    <w:rsid w:val="008F39AB"/>
    <w:rsid w:val="009145BE"/>
    <w:rsid w:val="009357F3"/>
    <w:rsid w:val="00937502"/>
    <w:rsid w:val="00941B4A"/>
    <w:rsid w:val="00944FD3"/>
    <w:rsid w:val="0095196A"/>
    <w:rsid w:val="0095242C"/>
    <w:rsid w:val="00955A37"/>
    <w:rsid w:val="00957B9E"/>
    <w:rsid w:val="00963DFE"/>
    <w:rsid w:val="00964050"/>
    <w:rsid w:val="00980562"/>
    <w:rsid w:val="00980B4A"/>
    <w:rsid w:val="00984A68"/>
    <w:rsid w:val="00995FBD"/>
    <w:rsid w:val="009A69EB"/>
    <w:rsid w:val="009A7B14"/>
    <w:rsid w:val="009B43D2"/>
    <w:rsid w:val="009B6075"/>
    <w:rsid w:val="009C311A"/>
    <w:rsid w:val="009D2E00"/>
    <w:rsid w:val="009E6077"/>
    <w:rsid w:val="009E754F"/>
    <w:rsid w:val="00A02BD6"/>
    <w:rsid w:val="00A144FE"/>
    <w:rsid w:val="00A160D7"/>
    <w:rsid w:val="00A16AD0"/>
    <w:rsid w:val="00A25822"/>
    <w:rsid w:val="00A320FF"/>
    <w:rsid w:val="00A405D6"/>
    <w:rsid w:val="00A42847"/>
    <w:rsid w:val="00A45C90"/>
    <w:rsid w:val="00A57C58"/>
    <w:rsid w:val="00A610D7"/>
    <w:rsid w:val="00A6302A"/>
    <w:rsid w:val="00A71002"/>
    <w:rsid w:val="00A752AB"/>
    <w:rsid w:val="00A81A09"/>
    <w:rsid w:val="00A83C6C"/>
    <w:rsid w:val="00A903CD"/>
    <w:rsid w:val="00AB7801"/>
    <w:rsid w:val="00AC203D"/>
    <w:rsid w:val="00AE50A7"/>
    <w:rsid w:val="00AE540D"/>
    <w:rsid w:val="00AF3B8C"/>
    <w:rsid w:val="00B1259E"/>
    <w:rsid w:val="00B13BCF"/>
    <w:rsid w:val="00B14D90"/>
    <w:rsid w:val="00B16A6C"/>
    <w:rsid w:val="00B175DF"/>
    <w:rsid w:val="00B26E7C"/>
    <w:rsid w:val="00B31B73"/>
    <w:rsid w:val="00B34612"/>
    <w:rsid w:val="00B5279B"/>
    <w:rsid w:val="00B5603B"/>
    <w:rsid w:val="00B562EE"/>
    <w:rsid w:val="00B57CF1"/>
    <w:rsid w:val="00B610B6"/>
    <w:rsid w:val="00B70991"/>
    <w:rsid w:val="00B77C79"/>
    <w:rsid w:val="00B812D6"/>
    <w:rsid w:val="00B92376"/>
    <w:rsid w:val="00B96130"/>
    <w:rsid w:val="00BA4887"/>
    <w:rsid w:val="00BD11CD"/>
    <w:rsid w:val="00BD4C9E"/>
    <w:rsid w:val="00BD59DA"/>
    <w:rsid w:val="00BE13B0"/>
    <w:rsid w:val="00BE5C96"/>
    <w:rsid w:val="00BF1293"/>
    <w:rsid w:val="00BF4101"/>
    <w:rsid w:val="00C02B4A"/>
    <w:rsid w:val="00C12157"/>
    <w:rsid w:val="00C20C22"/>
    <w:rsid w:val="00C22F6B"/>
    <w:rsid w:val="00C2300C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A25CF"/>
    <w:rsid w:val="00CA6C44"/>
    <w:rsid w:val="00CA6C89"/>
    <w:rsid w:val="00CA7E37"/>
    <w:rsid w:val="00CB52DC"/>
    <w:rsid w:val="00CD0DF7"/>
    <w:rsid w:val="00CE759F"/>
    <w:rsid w:val="00D034EE"/>
    <w:rsid w:val="00D13B20"/>
    <w:rsid w:val="00D21811"/>
    <w:rsid w:val="00D25670"/>
    <w:rsid w:val="00D25CA1"/>
    <w:rsid w:val="00D3367D"/>
    <w:rsid w:val="00D45F8A"/>
    <w:rsid w:val="00D516E7"/>
    <w:rsid w:val="00D71B8D"/>
    <w:rsid w:val="00D75E92"/>
    <w:rsid w:val="00D76D26"/>
    <w:rsid w:val="00D8106F"/>
    <w:rsid w:val="00D86515"/>
    <w:rsid w:val="00D90739"/>
    <w:rsid w:val="00DA5346"/>
    <w:rsid w:val="00DA7E10"/>
    <w:rsid w:val="00DB08EB"/>
    <w:rsid w:val="00DB4FDA"/>
    <w:rsid w:val="00DB6C28"/>
    <w:rsid w:val="00DB75A2"/>
    <w:rsid w:val="00DC47D6"/>
    <w:rsid w:val="00DD2342"/>
    <w:rsid w:val="00DD422E"/>
    <w:rsid w:val="00DD5018"/>
    <w:rsid w:val="00DE410A"/>
    <w:rsid w:val="00DE7B51"/>
    <w:rsid w:val="00E010B1"/>
    <w:rsid w:val="00E02D9C"/>
    <w:rsid w:val="00E17B3B"/>
    <w:rsid w:val="00E31E7E"/>
    <w:rsid w:val="00E40DFF"/>
    <w:rsid w:val="00E6735A"/>
    <w:rsid w:val="00E67FF1"/>
    <w:rsid w:val="00E7530A"/>
    <w:rsid w:val="00E81F75"/>
    <w:rsid w:val="00E83791"/>
    <w:rsid w:val="00E84286"/>
    <w:rsid w:val="00E96711"/>
    <w:rsid w:val="00EA0624"/>
    <w:rsid w:val="00EA4E47"/>
    <w:rsid w:val="00EC142E"/>
    <w:rsid w:val="00EC7886"/>
    <w:rsid w:val="00EC7D0B"/>
    <w:rsid w:val="00EC7D6C"/>
    <w:rsid w:val="00ED5F1D"/>
    <w:rsid w:val="00EE1D15"/>
    <w:rsid w:val="00EE2CC2"/>
    <w:rsid w:val="00EE7E68"/>
    <w:rsid w:val="00EF7D92"/>
    <w:rsid w:val="00F01FDF"/>
    <w:rsid w:val="00F02174"/>
    <w:rsid w:val="00F10DAF"/>
    <w:rsid w:val="00F22E17"/>
    <w:rsid w:val="00F35D76"/>
    <w:rsid w:val="00F50E0F"/>
    <w:rsid w:val="00F6426C"/>
    <w:rsid w:val="00F65BC2"/>
    <w:rsid w:val="00F67D19"/>
    <w:rsid w:val="00F72196"/>
    <w:rsid w:val="00F7742E"/>
    <w:rsid w:val="00F77E89"/>
    <w:rsid w:val="00F83AFF"/>
    <w:rsid w:val="00FA1507"/>
    <w:rsid w:val="00FA4972"/>
    <w:rsid w:val="00FA587B"/>
    <w:rsid w:val="00FC2ED3"/>
    <w:rsid w:val="00FD43EE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4087C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aisaces">
    <w:name w:val="maisaces"/>
    <w:basedOn w:val="Fontepargpadro"/>
    <w:rsid w:val="00432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04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4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1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580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27</cp:revision>
  <dcterms:created xsi:type="dcterms:W3CDTF">2026-03-06T23:05:00Z</dcterms:created>
  <dcterms:modified xsi:type="dcterms:W3CDTF">2026-03-06T23:40:00Z</dcterms:modified>
</cp:coreProperties>
</file>