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143C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143C2">
        <w:rPr>
          <w:rFonts w:ascii="Verdana" w:hAnsi="Verdana" w:cs="Arial"/>
          <w:szCs w:val="24"/>
        </w:rPr>
        <w:t>ESCOLA ____________</w:t>
      </w:r>
      <w:r w:rsidRPr="00A143C2">
        <w:rPr>
          <w:rFonts w:ascii="Verdana" w:hAnsi="Verdana" w:cs="Arial"/>
          <w:szCs w:val="24"/>
        </w:rPr>
        <w:t>____________________</w:t>
      </w:r>
      <w:r w:rsidR="00E86F37" w:rsidRPr="00A143C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PROF:________</w:t>
      </w:r>
      <w:r w:rsidR="00204057" w:rsidRPr="00A143C2">
        <w:rPr>
          <w:rFonts w:ascii="Verdana" w:hAnsi="Verdana" w:cs="Arial"/>
          <w:szCs w:val="24"/>
        </w:rPr>
        <w:t>__________________________</w:t>
      </w:r>
      <w:r w:rsidRPr="00A143C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NOME:_________________________________</w:t>
      </w:r>
      <w:r w:rsidR="00453DF6" w:rsidRPr="00A143C2">
        <w:rPr>
          <w:rFonts w:ascii="Verdana" w:hAnsi="Verdana" w:cs="Arial"/>
          <w:szCs w:val="24"/>
        </w:rPr>
        <w:t>_______________________</w:t>
      </w:r>
    </w:p>
    <w:p w14:paraId="19F55552" w14:textId="77777777" w:rsidR="00BC2DA8" w:rsidRDefault="00BC2DA8" w:rsidP="00BC2DA8">
      <w:pPr>
        <w:tabs>
          <w:tab w:val="left" w:pos="1194"/>
          <w:tab w:val="center" w:pos="5233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ab/>
      </w:r>
    </w:p>
    <w:p w14:paraId="3937596D" w14:textId="73D6D98B" w:rsidR="00BC2DA8" w:rsidRPr="00BC2DA8" w:rsidRDefault="00BC2DA8" w:rsidP="00BC2DA8">
      <w:pPr>
        <w:tabs>
          <w:tab w:val="left" w:pos="1194"/>
          <w:tab w:val="center" w:pos="523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C2DA8">
        <w:rPr>
          <w:rFonts w:ascii="Verdana" w:hAnsi="Verdana" w:cs="Arial"/>
          <w:b/>
          <w:bCs/>
          <w:szCs w:val="24"/>
        </w:rPr>
        <w:t>O Período Pré-Colonial: exploração do pau-brasil</w:t>
      </w:r>
    </w:p>
    <w:p w14:paraId="75488EF5" w14:textId="1981B6A0" w:rsidR="00BC2DA8" w:rsidRPr="00BC2DA8" w:rsidRDefault="00BC2DA8" w:rsidP="00BC2D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Antes da colonização do Brasil, no chamado Período Pré-Colonial (1500-1530), os portugueses se dedicaram</w:t>
      </w:r>
      <w:r>
        <w:rPr>
          <w:rFonts w:ascii="Verdana" w:hAnsi="Verdana" w:cs="Arial"/>
          <w:szCs w:val="24"/>
        </w:rPr>
        <w:t xml:space="preserve"> </w:t>
      </w:r>
      <w:r w:rsidRPr="00BC2DA8">
        <w:rPr>
          <w:rFonts w:ascii="Verdana" w:hAnsi="Verdana" w:cs="Arial"/>
          <w:szCs w:val="24"/>
        </w:rPr>
        <w:t>principalmente à exploração do pau-brasil. Essa árvore era valiosa porque sua madeira era usada para produzir</w:t>
      </w:r>
      <w:r>
        <w:rPr>
          <w:rFonts w:ascii="Verdana" w:hAnsi="Verdana" w:cs="Arial"/>
          <w:szCs w:val="24"/>
        </w:rPr>
        <w:t xml:space="preserve"> </w:t>
      </w:r>
      <w:r w:rsidRPr="00BC2DA8">
        <w:rPr>
          <w:rFonts w:ascii="Verdana" w:hAnsi="Verdana" w:cs="Arial"/>
          <w:szCs w:val="24"/>
        </w:rPr>
        <w:t>corantes vermelhos, muito procurados na Europa.</w:t>
      </w:r>
    </w:p>
    <w:p w14:paraId="768EB6D3" w14:textId="7FC788AE" w:rsidR="00BC2DA8" w:rsidRPr="00BC2DA8" w:rsidRDefault="00BC2DA8" w:rsidP="00BC2D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Para explorar o pau-brasil, os portugueses faziam acordos com os povos indígenas, que realizavam o trabalho de</w:t>
      </w:r>
      <w:r>
        <w:rPr>
          <w:rFonts w:ascii="Verdana" w:hAnsi="Verdana" w:cs="Arial"/>
          <w:szCs w:val="24"/>
        </w:rPr>
        <w:t xml:space="preserve"> </w:t>
      </w:r>
      <w:r w:rsidRPr="00BC2DA8">
        <w:rPr>
          <w:rFonts w:ascii="Verdana" w:hAnsi="Verdana" w:cs="Arial"/>
          <w:szCs w:val="24"/>
        </w:rPr>
        <w:t>cortar e transportar a madeira. Em troca, os indígenas recebiam objetos simples, como espelhos e ferramentas.</w:t>
      </w:r>
    </w:p>
    <w:p w14:paraId="28EBEAB1" w14:textId="7A936841" w:rsidR="00BC2DA8" w:rsidRPr="00BC2DA8" w:rsidRDefault="00BC2DA8" w:rsidP="00BC2D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A exploração do pau-brasil trouxe lucros para Portugal, mas também causou a destruição de florestas e conflitos com</w:t>
      </w:r>
      <w:r>
        <w:rPr>
          <w:rFonts w:ascii="Verdana" w:hAnsi="Verdana" w:cs="Arial"/>
          <w:szCs w:val="24"/>
        </w:rPr>
        <w:t xml:space="preserve"> </w:t>
      </w:r>
      <w:r w:rsidRPr="00BC2DA8">
        <w:rPr>
          <w:rFonts w:ascii="Verdana" w:hAnsi="Verdana" w:cs="Arial"/>
          <w:szCs w:val="24"/>
        </w:rPr>
        <w:t>os indígenas. Esse período terminou quando os portugueses decidiram colonizar o Brasil de forma mais estruturada,</w:t>
      </w:r>
      <w:r>
        <w:rPr>
          <w:rFonts w:ascii="Verdana" w:hAnsi="Verdana" w:cs="Arial"/>
          <w:szCs w:val="24"/>
        </w:rPr>
        <w:t xml:space="preserve"> </w:t>
      </w:r>
      <w:r w:rsidRPr="00BC2DA8">
        <w:rPr>
          <w:rFonts w:ascii="Verdana" w:hAnsi="Verdana" w:cs="Arial"/>
          <w:szCs w:val="24"/>
        </w:rPr>
        <w:t>fundando vilas e iniciando a produção de açúcar.</w:t>
      </w:r>
    </w:p>
    <w:p w14:paraId="33691314" w14:textId="7A8325F2" w:rsidR="00BC2DA8" w:rsidRPr="00BC2DA8" w:rsidRDefault="00BC2DA8" w:rsidP="00BC2DA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Estudar o Período Pré-Colonial nos ajuda a entender como o Brasil começou a ser explorado e os impactos ambientais</w:t>
      </w:r>
      <w:r>
        <w:rPr>
          <w:rFonts w:ascii="Verdana" w:hAnsi="Verdana" w:cs="Arial"/>
          <w:szCs w:val="24"/>
        </w:rPr>
        <w:t xml:space="preserve"> </w:t>
      </w:r>
      <w:r w:rsidRPr="00BC2DA8">
        <w:rPr>
          <w:rFonts w:ascii="Verdana" w:hAnsi="Verdana" w:cs="Arial"/>
          <w:szCs w:val="24"/>
        </w:rPr>
        <w:t>e sociais dessa exploração.</w:t>
      </w:r>
    </w:p>
    <w:p w14:paraId="684449A5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0DBD1B" w14:textId="1453A742" w:rsidR="00BC2DA8" w:rsidRPr="00BC2DA8" w:rsidRDefault="00BC2DA8" w:rsidP="00BC2DA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C2DA8">
        <w:rPr>
          <w:rFonts w:ascii="Verdana" w:hAnsi="Verdana" w:cs="Arial"/>
          <w:b/>
          <w:bCs/>
          <w:szCs w:val="24"/>
        </w:rPr>
        <w:t>Questões</w:t>
      </w:r>
    </w:p>
    <w:p w14:paraId="671CA2A7" w14:textId="1B9BFED4" w:rsidR="00BC2DA8" w:rsidRP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BC2DA8">
        <w:rPr>
          <w:rFonts w:ascii="Verdana" w:hAnsi="Verdana" w:cs="Arial"/>
          <w:szCs w:val="24"/>
        </w:rPr>
        <w:t xml:space="preserve"> O que os portugueses exploravam no Brasil durante o Período Pré-Colonial?</w:t>
      </w:r>
    </w:p>
    <w:p w14:paraId="71409B05" w14:textId="052812DF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54DBB79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DB8C05" w14:textId="22020C97" w:rsidR="00BC2DA8" w:rsidRP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BC2DA8">
        <w:rPr>
          <w:rFonts w:ascii="Verdana" w:hAnsi="Verdana" w:cs="Arial"/>
          <w:szCs w:val="24"/>
        </w:rPr>
        <w:t xml:space="preserve"> Complete: O pau-brasil era usado para produzir</w:t>
      </w:r>
      <w:r>
        <w:rPr>
          <w:rFonts w:ascii="Verdana" w:hAnsi="Verdana" w:cs="Arial"/>
          <w:szCs w:val="24"/>
        </w:rPr>
        <w:t xml:space="preserve"> ____________________ </w:t>
      </w:r>
      <w:r w:rsidRPr="00BC2DA8">
        <w:rPr>
          <w:rFonts w:ascii="Verdana" w:hAnsi="Verdana" w:cs="Arial"/>
          <w:szCs w:val="24"/>
        </w:rPr>
        <w:t>vermelhos.</w:t>
      </w:r>
    </w:p>
    <w:p w14:paraId="0197357C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8A2DBE" w14:textId="09383223" w:rsidR="00BC2DA8" w:rsidRP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BC2DA8">
        <w:rPr>
          <w:rFonts w:ascii="Verdana" w:hAnsi="Verdana" w:cs="Arial"/>
          <w:szCs w:val="24"/>
        </w:rPr>
        <w:t xml:space="preserve"> Desenhe uma cena que mostre a exploração do pau-brasil, com indígenas e portugueses.</w:t>
      </w:r>
    </w:p>
    <w:p w14:paraId="440F3BF2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109353A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5E8A02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CC5E4E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ED6AEB1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4ECFA6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FF2021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2307CA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ED1A6E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E14B43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CDB7EF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6BFF84" w14:textId="3516BAF6" w:rsidR="00BC2DA8" w:rsidRP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BC2DA8">
        <w:rPr>
          <w:rFonts w:ascii="Verdana" w:hAnsi="Verdana" w:cs="Arial"/>
          <w:szCs w:val="24"/>
        </w:rPr>
        <w:t xml:space="preserve"> Qual foi um impacto ambiental da exploração do pau-brasil?</w:t>
      </w:r>
    </w:p>
    <w:p w14:paraId="153713B3" w14:textId="77BCF1D6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B2E7DBA" w14:textId="77777777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D54123" w14:textId="7A5B4C2B" w:rsid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C2DA8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BC2DA8">
        <w:rPr>
          <w:rFonts w:ascii="Verdana" w:hAnsi="Verdana" w:cs="Arial"/>
          <w:szCs w:val="24"/>
        </w:rPr>
        <w:t xml:space="preserve"> Por que o Período Pré-Colonial terminou?</w:t>
      </w:r>
    </w:p>
    <w:p w14:paraId="5642CD1F" w14:textId="0ACC4FB2" w:rsidR="00BC2DA8" w:rsidRPr="00BC2DA8" w:rsidRDefault="00BC2DA8" w:rsidP="00BC2DA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BC2DA8" w:rsidRPr="00BC2DA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00B80" w14:textId="77777777" w:rsidR="00033DCC" w:rsidRDefault="00033DCC" w:rsidP="00FE55FB">
      <w:pPr>
        <w:spacing w:after="0" w:line="240" w:lineRule="auto"/>
      </w:pPr>
      <w:r>
        <w:separator/>
      </w:r>
    </w:p>
  </w:endnote>
  <w:endnote w:type="continuationSeparator" w:id="0">
    <w:p w14:paraId="3BDFFC77" w14:textId="77777777" w:rsidR="00033DCC" w:rsidRDefault="00033DC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9A43" w14:textId="77777777" w:rsidR="00033DCC" w:rsidRDefault="00033DCC" w:rsidP="00FE55FB">
      <w:pPr>
        <w:spacing w:after="0" w:line="240" w:lineRule="auto"/>
      </w:pPr>
      <w:r>
        <w:separator/>
      </w:r>
    </w:p>
  </w:footnote>
  <w:footnote w:type="continuationSeparator" w:id="0">
    <w:p w14:paraId="416077B1" w14:textId="77777777" w:rsidR="00033DCC" w:rsidRDefault="00033DC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3DCC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2025-05-28T17:54:00Z</cp:lastPrinted>
  <dcterms:created xsi:type="dcterms:W3CDTF">2025-05-28T17:54:00Z</dcterms:created>
  <dcterms:modified xsi:type="dcterms:W3CDTF">2025-05-28T17:54:00Z</dcterms:modified>
</cp:coreProperties>
</file>