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22A174C" w14:textId="77777777" w:rsidR="007E212B" w:rsidRDefault="007E212B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7A441C2" w14:textId="234A0396" w:rsidR="007E212B" w:rsidRPr="007E212B" w:rsidRDefault="007E212B" w:rsidP="007E212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E212B">
        <w:rPr>
          <w:rFonts w:ascii="Verdana" w:hAnsi="Verdana" w:cs="Arial"/>
          <w:b/>
          <w:bCs/>
          <w:szCs w:val="24"/>
        </w:rPr>
        <w:t>A Guerra dos Farrapos</w:t>
      </w:r>
    </w:p>
    <w:p w14:paraId="7F9E5BAA" w14:textId="6F398524" w:rsidR="007E212B" w:rsidRPr="007E212B" w:rsidRDefault="007E212B" w:rsidP="007E21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E212B">
        <w:rPr>
          <w:rFonts w:ascii="Verdana" w:hAnsi="Verdana" w:cs="Arial"/>
          <w:szCs w:val="24"/>
        </w:rPr>
        <w:t>A Guerra dos Farrapos foi o nome dado ao conflito armado que marcou a Revolução Farroupilha no Rio Grande do Sul.</w:t>
      </w:r>
      <w:r>
        <w:rPr>
          <w:rFonts w:ascii="Verdana" w:hAnsi="Verdana" w:cs="Arial"/>
          <w:szCs w:val="24"/>
        </w:rPr>
        <w:t xml:space="preserve"> </w:t>
      </w:r>
      <w:r w:rsidRPr="007E212B">
        <w:rPr>
          <w:rFonts w:ascii="Verdana" w:hAnsi="Verdana" w:cs="Arial"/>
          <w:szCs w:val="24"/>
        </w:rPr>
        <w:t>Esse movimento, iniciado em 1835, durou 10 anos e foi uma das revoltas mais longas da história do Brasil.</w:t>
      </w:r>
    </w:p>
    <w:p w14:paraId="2C7E5B88" w14:textId="7B38DE36" w:rsidR="007E212B" w:rsidRPr="007E212B" w:rsidRDefault="007E212B" w:rsidP="007E21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E212B">
        <w:rPr>
          <w:rFonts w:ascii="Verdana" w:hAnsi="Verdana" w:cs="Arial"/>
          <w:szCs w:val="24"/>
        </w:rPr>
        <w:t>Os líderes farroupilhas, como Bento Gonçalves e Giuseppe Garibaldi, defendiam a criação de uma república</w:t>
      </w:r>
      <w:r>
        <w:rPr>
          <w:rFonts w:ascii="Verdana" w:hAnsi="Verdana" w:cs="Arial"/>
          <w:szCs w:val="24"/>
        </w:rPr>
        <w:t xml:space="preserve"> </w:t>
      </w:r>
      <w:r w:rsidRPr="007E212B">
        <w:rPr>
          <w:rFonts w:ascii="Verdana" w:hAnsi="Verdana" w:cs="Arial"/>
          <w:szCs w:val="24"/>
        </w:rPr>
        <w:t>independente para o Rio Grande do Sul. Eles eram contrários ao governo imperial, que cobrava altos impostos sobre o</w:t>
      </w:r>
    </w:p>
    <w:p w14:paraId="068A3891" w14:textId="77777777" w:rsidR="007E212B" w:rsidRPr="007E212B" w:rsidRDefault="007E212B" w:rsidP="007E21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212B">
        <w:rPr>
          <w:rFonts w:ascii="Verdana" w:hAnsi="Verdana" w:cs="Arial"/>
          <w:szCs w:val="24"/>
        </w:rPr>
        <w:t>charque e outros produtos da região.</w:t>
      </w:r>
    </w:p>
    <w:p w14:paraId="1C74F70E" w14:textId="2D928E5B" w:rsidR="007E212B" w:rsidRPr="007E212B" w:rsidRDefault="007E212B" w:rsidP="007E21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E212B">
        <w:rPr>
          <w:rFonts w:ascii="Verdana" w:hAnsi="Verdana" w:cs="Arial"/>
          <w:szCs w:val="24"/>
        </w:rPr>
        <w:t>Apesar das dificuldades, os farroupilhas conseguiram resistir por muitos anos, mas acabaram aceitando um acordo de</w:t>
      </w:r>
      <w:r>
        <w:rPr>
          <w:rFonts w:ascii="Verdana" w:hAnsi="Verdana" w:cs="Arial"/>
          <w:szCs w:val="24"/>
        </w:rPr>
        <w:t xml:space="preserve"> </w:t>
      </w:r>
      <w:r w:rsidRPr="007E212B">
        <w:rPr>
          <w:rFonts w:ascii="Verdana" w:hAnsi="Verdana" w:cs="Arial"/>
          <w:szCs w:val="24"/>
        </w:rPr>
        <w:t>paz em 1845. Esse acordo garantiu benefícios para a região e marcou o fim da guerra.</w:t>
      </w:r>
    </w:p>
    <w:p w14:paraId="1FBBB14D" w14:textId="4E4BFCAB" w:rsidR="007E212B" w:rsidRDefault="007E212B" w:rsidP="007E21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E212B">
        <w:rPr>
          <w:rFonts w:ascii="Verdana" w:hAnsi="Verdana" w:cs="Arial"/>
          <w:szCs w:val="24"/>
        </w:rPr>
        <w:t>Estudar a Guerra dos Farrapos nos ajuda a entender as lutas regionais no Brasil e a importância da busca por direitos</w:t>
      </w:r>
      <w:r>
        <w:rPr>
          <w:rFonts w:ascii="Verdana" w:hAnsi="Verdana" w:cs="Arial"/>
          <w:szCs w:val="24"/>
        </w:rPr>
        <w:t xml:space="preserve"> </w:t>
      </w:r>
      <w:r w:rsidRPr="007E212B">
        <w:rPr>
          <w:rFonts w:ascii="Verdana" w:hAnsi="Verdana" w:cs="Arial"/>
          <w:szCs w:val="24"/>
        </w:rPr>
        <w:t>e reconhecimento.</w:t>
      </w:r>
    </w:p>
    <w:p w14:paraId="43DC6B4A" w14:textId="77777777" w:rsidR="007E212B" w:rsidRPr="007E212B" w:rsidRDefault="007E212B" w:rsidP="007E21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7E8DA425" w14:textId="77777777" w:rsidR="007E212B" w:rsidRPr="007E212B" w:rsidRDefault="007E212B" w:rsidP="007E212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E212B">
        <w:rPr>
          <w:rFonts w:ascii="Verdana" w:hAnsi="Verdana" w:cs="Arial"/>
          <w:b/>
          <w:bCs/>
          <w:szCs w:val="24"/>
        </w:rPr>
        <w:t>Questões</w:t>
      </w:r>
    </w:p>
    <w:p w14:paraId="1ADF2318" w14:textId="502D44C2" w:rsidR="007E212B" w:rsidRPr="007E212B" w:rsidRDefault="007E212B" w:rsidP="007E21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212B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7E212B">
        <w:rPr>
          <w:rFonts w:ascii="Verdana" w:hAnsi="Verdana" w:cs="Arial"/>
          <w:szCs w:val="24"/>
        </w:rPr>
        <w:t xml:space="preserve"> Quem foram dois líderes importantes da Guerra dos Farrapos?</w:t>
      </w:r>
    </w:p>
    <w:p w14:paraId="7D34F5E4" w14:textId="40133744" w:rsidR="007E212B" w:rsidRDefault="007E212B" w:rsidP="007E21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7F4FCEA" w14:textId="77777777" w:rsidR="007E212B" w:rsidRDefault="007E212B" w:rsidP="007E21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43D950B" w14:textId="7D89CAA0" w:rsidR="007E212B" w:rsidRPr="007E212B" w:rsidRDefault="007E212B" w:rsidP="007E21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212B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7E212B">
        <w:rPr>
          <w:rFonts w:ascii="Verdana" w:hAnsi="Verdana" w:cs="Arial"/>
          <w:szCs w:val="24"/>
        </w:rPr>
        <w:t xml:space="preserve"> Complete: Os farroupilhas defendiam a criação de uma</w:t>
      </w:r>
      <w:r>
        <w:rPr>
          <w:rFonts w:ascii="Verdana" w:hAnsi="Verdana" w:cs="Arial"/>
          <w:szCs w:val="24"/>
        </w:rPr>
        <w:t xml:space="preserve"> ________________ </w:t>
      </w:r>
      <w:r w:rsidRPr="007E212B">
        <w:rPr>
          <w:rFonts w:ascii="Verdana" w:hAnsi="Verdana" w:cs="Arial"/>
          <w:szCs w:val="24"/>
        </w:rPr>
        <w:t>independente para o Rio Grande do</w:t>
      </w:r>
      <w:r>
        <w:rPr>
          <w:rFonts w:ascii="Verdana" w:hAnsi="Verdana" w:cs="Arial"/>
          <w:szCs w:val="24"/>
        </w:rPr>
        <w:t xml:space="preserve"> </w:t>
      </w:r>
      <w:r w:rsidRPr="007E212B">
        <w:rPr>
          <w:rFonts w:ascii="Verdana" w:hAnsi="Verdana" w:cs="Arial"/>
          <w:szCs w:val="24"/>
        </w:rPr>
        <w:t>Sul.</w:t>
      </w:r>
    </w:p>
    <w:p w14:paraId="6A256851" w14:textId="65AAA072" w:rsidR="007E212B" w:rsidRDefault="007E212B" w:rsidP="007E212B">
      <w:pPr>
        <w:tabs>
          <w:tab w:val="left" w:pos="333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</w:p>
    <w:p w14:paraId="120F1C36" w14:textId="77777777" w:rsidR="007E212B" w:rsidRDefault="007E212B" w:rsidP="007E212B">
      <w:pPr>
        <w:tabs>
          <w:tab w:val="left" w:pos="333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95049D4" w14:textId="38AB532C" w:rsidR="007E212B" w:rsidRPr="007E212B" w:rsidRDefault="007E212B" w:rsidP="007E21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212B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7E212B">
        <w:rPr>
          <w:rFonts w:ascii="Verdana" w:hAnsi="Verdana" w:cs="Arial"/>
          <w:szCs w:val="24"/>
        </w:rPr>
        <w:t xml:space="preserve"> Desenhe uma cena da Guerra dos Farrapos, mostrando os líderes ou uma batalha.</w:t>
      </w:r>
    </w:p>
    <w:p w14:paraId="6DD4F2A9" w14:textId="4E4D8143" w:rsidR="007E212B" w:rsidRDefault="007E212B" w:rsidP="007E212B">
      <w:pPr>
        <w:tabs>
          <w:tab w:val="left" w:pos="1282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8686080" w14:textId="77777777" w:rsidR="007E212B" w:rsidRDefault="007E212B" w:rsidP="007E212B">
      <w:pPr>
        <w:tabs>
          <w:tab w:val="left" w:pos="1282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0725B42" w14:textId="77777777" w:rsidR="007E212B" w:rsidRDefault="007E212B" w:rsidP="007E212B">
      <w:pPr>
        <w:tabs>
          <w:tab w:val="left" w:pos="1282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05829DF" w14:textId="77777777" w:rsidR="007E212B" w:rsidRDefault="007E212B" w:rsidP="007E212B">
      <w:pPr>
        <w:tabs>
          <w:tab w:val="left" w:pos="1282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B40E57E" w14:textId="77777777" w:rsidR="007E212B" w:rsidRDefault="007E212B" w:rsidP="007E212B">
      <w:pPr>
        <w:tabs>
          <w:tab w:val="left" w:pos="1282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FAC972E" w14:textId="77777777" w:rsidR="007E212B" w:rsidRDefault="007E212B" w:rsidP="007E212B">
      <w:pPr>
        <w:tabs>
          <w:tab w:val="left" w:pos="1282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3AA7A71" w14:textId="77777777" w:rsidR="007E212B" w:rsidRDefault="007E212B" w:rsidP="007E212B">
      <w:pPr>
        <w:tabs>
          <w:tab w:val="left" w:pos="1282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84DF885" w14:textId="77777777" w:rsidR="007E212B" w:rsidRDefault="007E212B" w:rsidP="007E212B">
      <w:pPr>
        <w:tabs>
          <w:tab w:val="left" w:pos="1282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CC82091" w14:textId="77777777" w:rsidR="007E212B" w:rsidRDefault="007E212B" w:rsidP="007E212B">
      <w:pPr>
        <w:tabs>
          <w:tab w:val="left" w:pos="1282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81AC78D" w14:textId="77777777" w:rsidR="007E212B" w:rsidRDefault="007E212B" w:rsidP="007E212B">
      <w:pPr>
        <w:tabs>
          <w:tab w:val="left" w:pos="1282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B0B1776" w14:textId="77777777" w:rsidR="007E212B" w:rsidRPr="007E212B" w:rsidRDefault="007E212B" w:rsidP="007E212B">
      <w:pPr>
        <w:tabs>
          <w:tab w:val="left" w:pos="1282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067838F" w14:textId="26248C06" w:rsidR="007E212B" w:rsidRPr="007E212B" w:rsidRDefault="007E212B" w:rsidP="007E21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212B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7E212B">
        <w:rPr>
          <w:rFonts w:ascii="Verdana" w:hAnsi="Verdana" w:cs="Arial"/>
          <w:szCs w:val="24"/>
        </w:rPr>
        <w:t xml:space="preserve"> Por que os farroupilhas estavam insatisfeitos com o governo imperial?</w:t>
      </w:r>
    </w:p>
    <w:p w14:paraId="41060CD7" w14:textId="78248E06" w:rsidR="007E212B" w:rsidRDefault="007E212B" w:rsidP="007E21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ED63B64" w14:textId="77777777" w:rsidR="007E212B" w:rsidRPr="007E212B" w:rsidRDefault="007E212B" w:rsidP="007E21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8D63E9" w14:textId="17561B39" w:rsidR="007E212B" w:rsidRDefault="007E212B" w:rsidP="007E212B">
      <w:pPr>
        <w:tabs>
          <w:tab w:val="left" w:pos="8271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7E212B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7E212B">
        <w:rPr>
          <w:rFonts w:ascii="Verdana" w:hAnsi="Verdana" w:cs="Arial"/>
          <w:szCs w:val="24"/>
        </w:rPr>
        <w:t xml:space="preserve"> Qual foi o resultado final da Guerra dos Farrapos?</w:t>
      </w:r>
    </w:p>
    <w:p w14:paraId="2463E069" w14:textId="2AE4CD15" w:rsidR="007E212B" w:rsidRPr="007E212B" w:rsidRDefault="007E212B" w:rsidP="007E212B">
      <w:pPr>
        <w:tabs>
          <w:tab w:val="left" w:pos="8271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7E212B" w:rsidRPr="007E212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51D33" w14:textId="77777777" w:rsidR="00886315" w:rsidRDefault="00886315" w:rsidP="00FE55FB">
      <w:pPr>
        <w:spacing w:after="0" w:line="240" w:lineRule="auto"/>
      </w:pPr>
      <w:r>
        <w:separator/>
      </w:r>
    </w:p>
  </w:endnote>
  <w:endnote w:type="continuationSeparator" w:id="0">
    <w:p w14:paraId="22DD0B40" w14:textId="77777777" w:rsidR="00886315" w:rsidRDefault="0088631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B4DC" w14:textId="77777777" w:rsidR="00886315" w:rsidRDefault="00886315" w:rsidP="00FE55FB">
      <w:pPr>
        <w:spacing w:after="0" w:line="240" w:lineRule="auto"/>
      </w:pPr>
      <w:r>
        <w:separator/>
      </w:r>
    </w:p>
  </w:footnote>
  <w:footnote w:type="continuationSeparator" w:id="0">
    <w:p w14:paraId="58747925" w14:textId="77777777" w:rsidR="00886315" w:rsidRDefault="0088631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315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2025-05-27T00:08:00Z</cp:lastPrinted>
  <dcterms:created xsi:type="dcterms:W3CDTF">2025-05-27T00:08:00Z</dcterms:created>
  <dcterms:modified xsi:type="dcterms:W3CDTF">2025-05-27T00:08:00Z</dcterms:modified>
</cp:coreProperties>
</file>