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048FD04D" w14:textId="77777777" w:rsidR="000D5DC6" w:rsidRDefault="000D5DC6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2AF25BFA" w14:textId="77777777" w:rsidR="00F95081" w:rsidRDefault="00F95081" w:rsidP="00F95081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  <w:r w:rsidRPr="00F95081">
        <w:rPr>
          <w:rFonts w:ascii="Verdana" w:eastAsia="Times New Roman" w:hAnsi="Verdana"/>
          <w:b/>
          <w:bCs/>
          <w:kern w:val="36"/>
          <w:sz w:val="28"/>
          <w:szCs w:val="28"/>
        </w:rPr>
        <w:t>O CLIMA COMO DIFERENCIAL DA REGIÃO SUL EM RELAÇÃO</w:t>
      </w:r>
    </w:p>
    <w:p w14:paraId="5484D96F" w14:textId="5165015E" w:rsidR="006220C8" w:rsidRDefault="00F95081" w:rsidP="00F95081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  <w:r w:rsidRPr="00F95081">
        <w:rPr>
          <w:rFonts w:ascii="Verdana" w:eastAsia="Times New Roman" w:hAnsi="Verdana"/>
          <w:b/>
          <w:bCs/>
          <w:kern w:val="36"/>
          <w:sz w:val="28"/>
          <w:szCs w:val="28"/>
        </w:rPr>
        <w:t>AO RESTANTE</w:t>
      </w:r>
      <w:r>
        <w:rPr>
          <w:rFonts w:ascii="Verdana" w:eastAsia="Times New Roman" w:hAnsi="Verdana"/>
          <w:b/>
          <w:bCs/>
          <w:kern w:val="36"/>
          <w:sz w:val="28"/>
          <w:szCs w:val="28"/>
        </w:rPr>
        <w:t xml:space="preserve"> </w:t>
      </w:r>
      <w:r w:rsidRPr="00F95081">
        <w:rPr>
          <w:rFonts w:ascii="Verdana" w:eastAsia="Times New Roman" w:hAnsi="Verdana"/>
          <w:b/>
          <w:bCs/>
          <w:kern w:val="36"/>
          <w:sz w:val="28"/>
          <w:szCs w:val="28"/>
        </w:rPr>
        <w:t>DO PAÍS</w:t>
      </w:r>
    </w:p>
    <w:p w14:paraId="6C2F94E8" w14:textId="77777777" w:rsidR="009F64D9" w:rsidRPr="00AA40E1" w:rsidRDefault="009F64D9" w:rsidP="009F64D9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66BEA6F1" w14:textId="20A00E48" w:rsidR="00F95081" w:rsidRPr="00F95081" w:rsidRDefault="00F95081" w:rsidP="00F95081">
      <w:pPr>
        <w:ind w:firstLine="708"/>
        <w:rPr>
          <w:rFonts w:ascii="Verdana" w:hAnsi="Verdana"/>
        </w:rPr>
      </w:pPr>
      <w:r w:rsidRPr="00F95081">
        <w:rPr>
          <w:rFonts w:ascii="Verdana" w:hAnsi="Verdana"/>
        </w:rPr>
        <w:t>A Região Sul do Brasil é conhecida por seu clima distinto, que a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diferencia significativamente do restante do país. Composta pelos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estados do Paraná, Santa Catarina e Rio Grande do Sul, a região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experimenta um clima subtropical, caracterizado por estações bem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definidas e temperaturas mais amenas em comparação com o clima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tropical predominante em grande parte do Brasil. Essa característica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climática tem importantes implicações para a agricultura, a economia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e a vida cotidiana na região.</w:t>
      </w:r>
    </w:p>
    <w:p w14:paraId="139773ED" w14:textId="02446DC0" w:rsidR="00F95081" w:rsidRPr="00F95081" w:rsidRDefault="00F95081" w:rsidP="00F95081">
      <w:pPr>
        <w:ind w:firstLine="708"/>
        <w:rPr>
          <w:rFonts w:ascii="Verdana" w:hAnsi="Verdana"/>
        </w:rPr>
      </w:pPr>
      <w:r w:rsidRPr="00F95081">
        <w:rPr>
          <w:rFonts w:ascii="Verdana" w:hAnsi="Verdana"/>
        </w:rPr>
        <w:t>Durante o verão, a Região Sul apresenta temperaturas quentes,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mas não tão extremas quanto no Norte e Nordeste do Brasil. Os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invernos são mais rigorosos, especialmente nas áreas serranas, onde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é comum ocorrerem geadas e até neve em alguns anos. Esse clima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temperado permite o cultivo de uma variedade de culturas que não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são viáveis em outras partes do país, como maçãs, uvas e pêssegos.</w:t>
      </w:r>
    </w:p>
    <w:p w14:paraId="357530B5" w14:textId="769EEC74" w:rsidR="00F95081" w:rsidRPr="00F95081" w:rsidRDefault="00F95081" w:rsidP="00F95081">
      <w:pPr>
        <w:ind w:firstLine="708"/>
        <w:rPr>
          <w:rFonts w:ascii="Verdana" w:hAnsi="Verdana"/>
        </w:rPr>
      </w:pPr>
      <w:r w:rsidRPr="00F95081">
        <w:rPr>
          <w:rFonts w:ascii="Verdana" w:hAnsi="Verdana"/>
        </w:rPr>
        <w:t>A viticultura, por exemplo, é uma atividade importante no Rio Grande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do Sul, conhecido pela produção de vinhos de qualidade.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Além da agricultura, o clima da Região Sul influencia a sua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economia de outras maneiras. O turismo é uma atividade econômica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significativa, com muitos visitantes atraídos pelas paisagens naturais,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pelas festas típicas e pelo clima ameno. Cidades como Gramado e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Canela, na Serra Gaúcha, são destinos populares, especialmente no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inverno, quando o clima frio atrai turistas que desejam experimentar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temperaturas mais baixas e, ocasionalmente, neve.</w:t>
      </w:r>
    </w:p>
    <w:p w14:paraId="0105A29E" w14:textId="370B2E24" w:rsidR="00F95081" w:rsidRPr="00F95081" w:rsidRDefault="00F95081" w:rsidP="00F95081">
      <w:pPr>
        <w:ind w:firstLine="708"/>
        <w:rPr>
          <w:rFonts w:ascii="Verdana" w:hAnsi="Verdana"/>
        </w:rPr>
      </w:pPr>
      <w:r w:rsidRPr="00F95081">
        <w:rPr>
          <w:rFonts w:ascii="Verdana" w:hAnsi="Verdana"/>
        </w:rPr>
        <w:t>O clima também afeta a cultura e as tradições locais. A Região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Sul tem uma forte influência de imigrantes europeus, especialmente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italianos e alemães, que trouxeram consigo práticas agrícolas e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culturais adaptadas ao clima temperado. Essas influências são visíveis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na arquitetura, na culinária e nas festividades regionais, que refletem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a adaptação dos imigrantes ao ambiente local. As tradições como a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Oktoberfest, em Blumenau, Santa Catarina, são exemplos de como a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cultura europeia foi integrada ao contexto brasileiro.</w:t>
      </w:r>
    </w:p>
    <w:p w14:paraId="6B4C94EA" w14:textId="4316EA70" w:rsidR="00F95081" w:rsidRPr="00F95081" w:rsidRDefault="00F95081" w:rsidP="00F95081">
      <w:pPr>
        <w:ind w:firstLine="708"/>
        <w:rPr>
          <w:rFonts w:ascii="Verdana" w:hAnsi="Verdana"/>
        </w:rPr>
      </w:pPr>
      <w:r w:rsidRPr="00F95081">
        <w:rPr>
          <w:rFonts w:ascii="Verdana" w:hAnsi="Verdana"/>
        </w:rPr>
        <w:t>Em resumo, o clima subtropical da Região Sul do Brasil é um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diferencial importante que molda a agricultura, a economia e a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cultura locais. As estações bem definidas e as temperaturas mais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amenas permitem a diversificação das atividades econômicas e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atraem turistas, contribuindo para o desenvolvimento regional. A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influência dos imigrantes europeus também adiciona uma riqueza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cultural única, fazendo da Região Sul uma área distinta e dinâmica</w:t>
      </w:r>
      <w:r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dentro do Brasil.</w:t>
      </w:r>
    </w:p>
    <w:p w14:paraId="23309E07" w14:textId="77777777" w:rsidR="00F95081" w:rsidRDefault="00F95081" w:rsidP="00F95081">
      <w:pPr>
        <w:rPr>
          <w:rFonts w:ascii="Verdana" w:hAnsi="Verdana"/>
        </w:rPr>
      </w:pPr>
    </w:p>
    <w:p w14:paraId="655511D6" w14:textId="77777777" w:rsidR="00F95081" w:rsidRDefault="00F95081" w:rsidP="00F95081">
      <w:pPr>
        <w:rPr>
          <w:rFonts w:ascii="Verdana" w:hAnsi="Verdana"/>
        </w:rPr>
      </w:pPr>
    </w:p>
    <w:p w14:paraId="32127947" w14:textId="77777777" w:rsidR="00F95081" w:rsidRDefault="00F95081" w:rsidP="00F95081">
      <w:pPr>
        <w:rPr>
          <w:rFonts w:ascii="Verdana" w:hAnsi="Verdana"/>
        </w:rPr>
      </w:pPr>
    </w:p>
    <w:p w14:paraId="4F11316B" w14:textId="0B9A1B35" w:rsidR="00F95081" w:rsidRDefault="00F95081" w:rsidP="00F95081">
      <w:pPr>
        <w:jc w:val="center"/>
        <w:rPr>
          <w:rFonts w:ascii="Verdana" w:hAnsi="Verdana"/>
          <w:b/>
          <w:bCs/>
        </w:rPr>
      </w:pPr>
      <w:r w:rsidRPr="00F95081">
        <w:rPr>
          <w:rFonts w:ascii="Verdana" w:hAnsi="Verdana"/>
          <w:b/>
          <w:bCs/>
        </w:rPr>
        <w:t>Questões</w:t>
      </w:r>
    </w:p>
    <w:p w14:paraId="25A2159C" w14:textId="77777777" w:rsidR="00F95081" w:rsidRPr="00F95081" w:rsidRDefault="00F95081" w:rsidP="00F95081">
      <w:pPr>
        <w:jc w:val="center"/>
        <w:rPr>
          <w:rFonts w:ascii="Verdana" w:hAnsi="Verdana"/>
          <w:b/>
          <w:bCs/>
        </w:rPr>
      </w:pPr>
    </w:p>
    <w:p w14:paraId="6928C211" w14:textId="5BA9FA2A" w:rsidR="00F95081" w:rsidRPr="00F95081" w:rsidRDefault="00F95081" w:rsidP="00F95081">
      <w:pPr>
        <w:pStyle w:val="PargrafodaLista"/>
        <w:numPr>
          <w:ilvl w:val="0"/>
          <w:numId w:val="32"/>
        </w:numPr>
        <w:rPr>
          <w:rFonts w:ascii="Verdana" w:hAnsi="Verdana"/>
        </w:rPr>
      </w:pPr>
      <w:r w:rsidRPr="00F95081">
        <w:rPr>
          <w:rFonts w:ascii="Verdana" w:hAnsi="Verdana"/>
        </w:rPr>
        <w:t>Quais estados compõem a Região Sul do Brasil?</w:t>
      </w:r>
      <w:r w:rsidRPr="00F95081">
        <w:rPr>
          <w:rFonts w:ascii="Verdana" w:hAnsi="Verdana"/>
        </w:rPr>
        <w:t xml:space="preserve"> </w:t>
      </w:r>
    </w:p>
    <w:p w14:paraId="35717DE8" w14:textId="63AB838E" w:rsidR="00F95081" w:rsidRPr="00F95081" w:rsidRDefault="00F95081" w:rsidP="00F95081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E29D1E5" w14:textId="77777777" w:rsidR="00F95081" w:rsidRDefault="00F95081" w:rsidP="00F95081">
      <w:pPr>
        <w:pStyle w:val="PargrafodaLista"/>
        <w:tabs>
          <w:tab w:val="left" w:pos="2955"/>
        </w:tabs>
        <w:ind w:left="1068"/>
        <w:rPr>
          <w:rFonts w:ascii="Verdana" w:hAnsi="Verdana"/>
        </w:rPr>
      </w:pPr>
    </w:p>
    <w:p w14:paraId="24AABD9E" w14:textId="453919AF" w:rsidR="00F95081" w:rsidRPr="00F95081" w:rsidRDefault="00F95081" w:rsidP="00F95081">
      <w:pPr>
        <w:pStyle w:val="PargrafodaLista"/>
        <w:numPr>
          <w:ilvl w:val="0"/>
          <w:numId w:val="32"/>
        </w:numPr>
        <w:rPr>
          <w:rFonts w:ascii="Verdana" w:hAnsi="Verdana"/>
        </w:rPr>
      </w:pPr>
      <w:r w:rsidRPr="00F95081">
        <w:rPr>
          <w:rFonts w:ascii="Verdana" w:hAnsi="Verdana"/>
        </w:rPr>
        <w:t>Como é o clima da Região Sul em comparação com o restante</w:t>
      </w:r>
      <w:r w:rsidRPr="00F95081">
        <w:rPr>
          <w:rFonts w:ascii="Verdana" w:hAnsi="Verdana"/>
        </w:rPr>
        <w:t xml:space="preserve"> </w:t>
      </w:r>
      <w:r w:rsidRPr="00F95081">
        <w:rPr>
          <w:rFonts w:ascii="Verdana" w:hAnsi="Verdana"/>
        </w:rPr>
        <w:t>do Brasil?</w:t>
      </w:r>
      <w:r w:rsidRPr="00F95081">
        <w:rPr>
          <w:rFonts w:ascii="Verdana" w:hAnsi="Verdana"/>
        </w:rPr>
        <w:t xml:space="preserve"> </w:t>
      </w:r>
    </w:p>
    <w:p w14:paraId="3AD28C5D" w14:textId="77777777" w:rsidR="00F95081" w:rsidRPr="00F95081" w:rsidRDefault="00F95081" w:rsidP="00F95081">
      <w:pPr>
        <w:rPr>
          <w:rFonts w:ascii="Verdana" w:hAnsi="Verdana"/>
        </w:rPr>
      </w:pPr>
      <w:r w:rsidRPr="00F95081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0D337916" w14:textId="77777777" w:rsidR="00F95081" w:rsidRPr="00F95081" w:rsidRDefault="00F95081" w:rsidP="00F95081">
      <w:pPr>
        <w:pStyle w:val="PargrafodaLista"/>
        <w:ind w:left="1068"/>
        <w:rPr>
          <w:rFonts w:ascii="Verdana" w:hAnsi="Verdana"/>
        </w:rPr>
      </w:pPr>
    </w:p>
    <w:p w14:paraId="41BA64E8" w14:textId="26BE02AE" w:rsidR="00F95081" w:rsidRPr="00F95081" w:rsidRDefault="00F95081" w:rsidP="00F95081">
      <w:pPr>
        <w:pStyle w:val="PargrafodaLista"/>
        <w:numPr>
          <w:ilvl w:val="0"/>
          <w:numId w:val="32"/>
        </w:numPr>
        <w:rPr>
          <w:rFonts w:ascii="Verdana" w:hAnsi="Verdana"/>
        </w:rPr>
      </w:pPr>
      <w:r w:rsidRPr="00F95081">
        <w:rPr>
          <w:rFonts w:ascii="Verdana" w:hAnsi="Verdana"/>
        </w:rPr>
        <w:t>Quais culturas são favorecidas pelo clima da Região Sul?</w:t>
      </w:r>
      <w:r w:rsidRPr="00F95081">
        <w:rPr>
          <w:rFonts w:ascii="Verdana" w:hAnsi="Verdana"/>
        </w:rPr>
        <w:t xml:space="preserve"> </w:t>
      </w:r>
    </w:p>
    <w:p w14:paraId="11B4B7CB" w14:textId="77777777" w:rsidR="00F95081" w:rsidRPr="00F95081" w:rsidRDefault="00F95081" w:rsidP="00F95081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0C30E2E9" w14:textId="77777777" w:rsidR="00F95081" w:rsidRDefault="00F95081" w:rsidP="00F95081">
      <w:pPr>
        <w:pStyle w:val="PargrafodaLista"/>
        <w:ind w:left="1068"/>
        <w:rPr>
          <w:rFonts w:ascii="Verdana" w:hAnsi="Verdana"/>
        </w:rPr>
      </w:pPr>
    </w:p>
    <w:p w14:paraId="50655FB1" w14:textId="5C14DB0C" w:rsidR="00F95081" w:rsidRPr="00F95081" w:rsidRDefault="00F95081" w:rsidP="00F95081">
      <w:pPr>
        <w:pStyle w:val="PargrafodaLista"/>
        <w:numPr>
          <w:ilvl w:val="0"/>
          <w:numId w:val="32"/>
        </w:numPr>
        <w:rPr>
          <w:rFonts w:ascii="Verdana" w:hAnsi="Verdana"/>
        </w:rPr>
      </w:pPr>
      <w:r w:rsidRPr="00F95081">
        <w:rPr>
          <w:rFonts w:ascii="Verdana" w:hAnsi="Verdana"/>
        </w:rPr>
        <w:t>Como o clima influencia o turismo na Região Sul?</w:t>
      </w:r>
      <w:r w:rsidRPr="00F95081">
        <w:rPr>
          <w:rFonts w:ascii="Verdana" w:hAnsi="Verdana"/>
        </w:rPr>
        <w:t xml:space="preserve"> </w:t>
      </w:r>
    </w:p>
    <w:p w14:paraId="5CFBB08D" w14:textId="77777777" w:rsidR="00F95081" w:rsidRPr="00F95081" w:rsidRDefault="00F95081" w:rsidP="00F95081">
      <w:pPr>
        <w:rPr>
          <w:rFonts w:ascii="Verdana" w:hAnsi="Verdana"/>
        </w:rPr>
      </w:pPr>
      <w:r w:rsidRPr="00F95081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568DC3DA" w14:textId="77777777" w:rsidR="00F95081" w:rsidRPr="00F95081" w:rsidRDefault="00F95081" w:rsidP="00F95081">
      <w:pPr>
        <w:pStyle w:val="PargrafodaLista"/>
        <w:ind w:left="1068"/>
        <w:rPr>
          <w:rFonts w:ascii="Verdana" w:hAnsi="Verdana"/>
        </w:rPr>
      </w:pPr>
    </w:p>
    <w:p w14:paraId="3025568B" w14:textId="2375E3A5" w:rsidR="00F95081" w:rsidRPr="00F95081" w:rsidRDefault="00F95081" w:rsidP="00F95081">
      <w:pPr>
        <w:pStyle w:val="PargrafodaLista"/>
        <w:numPr>
          <w:ilvl w:val="0"/>
          <w:numId w:val="32"/>
        </w:numPr>
        <w:rPr>
          <w:rFonts w:ascii="Verdana" w:hAnsi="Verdana"/>
        </w:rPr>
      </w:pPr>
      <w:r w:rsidRPr="00F95081">
        <w:rPr>
          <w:rFonts w:ascii="Verdana" w:hAnsi="Verdana"/>
        </w:rPr>
        <w:t>Qual é a influência dos imigrantes europeus na Região Sul?</w:t>
      </w:r>
      <w:r w:rsidRPr="00F95081">
        <w:rPr>
          <w:rFonts w:ascii="Verdana" w:hAnsi="Verdana"/>
        </w:rPr>
        <w:t xml:space="preserve"> </w:t>
      </w:r>
    </w:p>
    <w:p w14:paraId="3CEAB62B" w14:textId="77777777" w:rsidR="00F95081" w:rsidRPr="00F95081" w:rsidRDefault="00F95081" w:rsidP="00F95081">
      <w:pPr>
        <w:rPr>
          <w:rFonts w:ascii="Verdana" w:hAnsi="Verdana"/>
        </w:rPr>
      </w:pPr>
      <w:r w:rsidRPr="00F95081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1726EE39" w14:textId="77777777" w:rsidR="00F95081" w:rsidRPr="00F95081" w:rsidRDefault="00F95081" w:rsidP="00F95081">
      <w:pPr>
        <w:pStyle w:val="PargrafodaLista"/>
        <w:ind w:left="1068"/>
        <w:rPr>
          <w:rFonts w:ascii="Verdana" w:hAnsi="Verdana"/>
        </w:rPr>
      </w:pPr>
    </w:p>
    <w:p w14:paraId="6BF95CAF" w14:textId="58659C1C" w:rsidR="00F95081" w:rsidRDefault="00F95081" w:rsidP="00F95081">
      <w:pPr>
        <w:pStyle w:val="PargrafodaLista"/>
        <w:numPr>
          <w:ilvl w:val="0"/>
          <w:numId w:val="32"/>
        </w:numPr>
        <w:rPr>
          <w:rFonts w:ascii="Verdana" w:hAnsi="Verdana"/>
        </w:rPr>
      </w:pPr>
      <w:r w:rsidRPr="00F95081">
        <w:rPr>
          <w:rFonts w:ascii="Verdana" w:hAnsi="Verdana"/>
        </w:rPr>
        <w:t>Como o clima da Região Sul contribui para a sua economia?</w:t>
      </w:r>
      <w:r w:rsidRPr="00F95081">
        <w:rPr>
          <w:rFonts w:ascii="Verdana" w:hAnsi="Verdana"/>
        </w:rPr>
        <w:t xml:space="preserve"> </w:t>
      </w:r>
    </w:p>
    <w:p w14:paraId="48CED915" w14:textId="77777777" w:rsidR="00F95081" w:rsidRPr="00F95081" w:rsidRDefault="00F95081" w:rsidP="00F95081">
      <w:pPr>
        <w:rPr>
          <w:rFonts w:ascii="Verdana" w:hAnsi="Verdana"/>
        </w:rPr>
      </w:pPr>
      <w:r w:rsidRPr="00F95081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4C3DBA9" w14:textId="77777777" w:rsidR="00F95081" w:rsidRPr="00F95081" w:rsidRDefault="00F95081" w:rsidP="00F95081">
      <w:pPr>
        <w:pStyle w:val="PargrafodaLista"/>
        <w:ind w:left="1068"/>
        <w:rPr>
          <w:rFonts w:ascii="Verdana" w:hAnsi="Verdana"/>
        </w:rPr>
      </w:pPr>
    </w:p>
    <w:sectPr w:rsidR="00F95081" w:rsidRPr="00F95081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590C6" w14:textId="77777777" w:rsidR="0061662C" w:rsidRDefault="0061662C" w:rsidP="00FE55FB">
      <w:pPr>
        <w:spacing w:after="0" w:line="240" w:lineRule="auto"/>
      </w:pPr>
      <w:r>
        <w:separator/>
      </w:r>
    </w:p>
  </w:endnote>
  <w:endnote w:type="continuationSeparator" w:id="0">
    <w:p w14:paraId="6AE21AB1" w14:textId="77777777" w:rsidR="0061662C" w:rsidRDefault="0061662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EDA17" w14:textId="77777777" w:rsidR="0061662C" w:rsidRDefault="0061662C" w:rsidP="00FE55FB">
      <w:pPr>
        <w:spacing w:after="0" w:line="240" w:lineRule="auto"/>
      </w:pPr>
      <w:r>
        <w:separator/>
      </w:r>
    </w:p>
  </w:footnote>
  <w:footnote w:type="continuationSeparator" w:id="0">
    <w:p w14:paraId="4A120686" w14:textId="77777777" w:rsidR="0061662C" w:rsidRDefault="0061662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315BE4"/>
    <w:multiLevelType w:val="hybridMultilevel"/>
    <w:tmpl w:val="D12613D2"/>
    <w:lvl w:ilvl="0" w:tplc="51F6D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81905"/>
    <w:multiLevelType w:val="hybridMultilevel"/>
    <w:tmpl w:val="B4FA5D0E"/>
    <w:lvl w:ilvl="0" w:tplc="05FE2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11"/>
  </w:num>
  <w:num w:numId="2" w16cid:durableId="1445465039">
    <w:abstractNumId w:val="21"/>
  </w:num>
  <w:num w:numId="3" w16cid:durableId="701517824">
    <w:abstractNumId w:val="18"/>
  </w:num>
  <w:num w:numId="4" w16cid:durableId="1858039108">
    <w:abstractNumId w:val="28"/>
  </w:num>
  <w:num w:numId="5" w16cid:durableId="342634766">
    <w:abstractNumId w:val="12"/>
  </w:num>
  <w:num w:numId="6" w16cid:durableId="1389762270">
    <w:abstractNumId w:val="14"/>
  </w:num>
  <w:num w:numId="7" w16cid:durableId="739328190">
    <w:abstractNumId w:val="2"/>
  </w:num>
  <w:num w:numId="8" w16cid:durableId="587035347">
    <w:abstractNumId w:val="31"/>
  </w:num>
  <w:num w:numId="9" w16cid:durableId="1963726873">
    <w:abstractNumId w:val="25"/>
  </w:num>
  <w:num w:numId="10" w16cid:durableId="589507870">
    <w:abstractNumId w:val="19"/>
  </w:num>
  <w:num w:numId="11" w16cid:durableId="530074543">
    <w:abstractNumId w:val="8"/>
  </w:num>
  <w:num w:numId="12" w16cid:durableId="511644631">
    <w:abstractNumId w:val="15"/>
  </w:num>
  <w:num w:numId="13" w16cid:durableId="1519780583">
    <w:abstractNumId w:val="20"/>
  </w:num>
  <w:num w:numId="14" w16cid:durableId="1378359510">
    <w:abstractNumId w:val="10"/>
  </w:num>
  <w:num w:numId="15" w16cid:durableId="1307006836">
    <w:abstractNumId w:val="1"/>
  </w:num>
  <w:num w:numId="16" w16cid:durableId="205992240">
    <w:abstractNumId w:val="27"/>
  </w:num>
  <w:num w:numId="17" w16cid:durableId="1031495197">
    <w:abstractNumId w:val="30"/>
  </w:num>
  <w:num w:numId="18" w16cid:durableId="1587688159">
    <w:abstractNumId w:val="5"/>
  </w:num>
  <w:num w:numId="19" w16cid:durableId="144783362">
    <w:abstractNumId w:val="4"/>
  </w:num>
  <w:num w:numId="20" w16cid:durableId="405690169">
    <w:abstractNumId w:val="9"/>
  </w:num>
  <w:num w:numId="21" w16cid:durableId="1989430352">
    <w:abstractNumId w:val="23"/>
  </w:num>
  <w:num w:numId="22" w16cid:durableId="1653633544">
    <w:abstractNumId w:val="7"/>
  </w:num>
  <w:num w:numId="23" w16cid:durableId="1956790884">
    <w:abstractNumId w:val="29"/>
  </w:num>
  <w:num w:numId="24" w16cid:durableId="1974407865">
    <w:abstractNumId w:val="6"/>
  </w:num>
  <w:num w:numId="25" w16cid:durableId="978917817">
    <w:abstractNumId w:val="13"/>
  </w:num>
  <w:num w:numId="26" w16cid:durableId="2134277174">
    <w:abstractNumId w:val="0"/>
  </w:num>
  <w:num w:numId="27" w16cid:durableId="2112584156">
    <w:abstractNumId w:val="3"/>
  </w:num>
  <w:num w:numId="28" w16cid:durableId="1684671211">
    <w:abstractNumId w:val="24"/>
  </w:num>
  <w:num w:numId="29" w16cid:durableId="1526602693">
    <w:abstractNumId w:val="22"/>
  </w:num>
  <w:num w:numId="30" w16cid:durableId="2104455451">
    <w:abstractNumId w:val="16"/>
  </w:num>
  <w:num w:numId="31" w16cid:durableId="30963273">
    <w:abstractNumId w:val="17"/>
  </w:num>
  <w:num w:numId="32" w16cid:durableId="9341736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1662C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883"/>
    <w:rsid w:val="00A8653A"/>
    <w:rsid w:val="00A8707D"/>
    <w:rsid w:val="00A928A2"/>
    <w:rsid w:val="00AA2C7B"/>
    <w:rsid w:val="00AA40E1"/>
    <w:rsid w:val="00AA5E26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455B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2CA"/>
    <w:rsid w:val="00F874C2"/>
    <w:rsid w:val="00F922DE"/>
    <w:rsid w:val="00F95081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10</TotalTime>
  <Pages>2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2024-07-23T05:24:00Z</cp:lastPrinted>
  <dcterms:created xsi:type="dcterms:W3CDTF">2024-07-23T05:24:00Z</dcterms:created>
  <dcterms:modified xsi:type="dcterms:W3CDTF">2024-07-23T05:24:00Z</dcterms:modified>
</cp:coreProperties>
</file>