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6" w:rsidRPr="00DC6F1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DC6F1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6F13">
        <w:rPr>
          <w:rFonts w:ascii="Verdana" w:hAnsi="Verdana" w:cs="Arial"/>
          <w:szCs w:val="24"/>
        </w:rPr>
        <w:t>ESCOLA _________________________________DATA:_____/_____/_____</w:t>
      </w:r>
    </w:p>
    <w:p w:rsidR="00A20DD6" w:rsidRPr="00DC6F1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DC6F13">
        <w:rPr>
          <w:rFonts w:ascii="Verdana" w:hAnsi="Verdana" w:cs="Arial"/>
          <w:szCs w:val="24"/>
        </w:rPr>
        <w:t>PROF:_______________________________________TURMA:___________</w:t>
      </w:r>
    </w:p>
    <w:p w:rsidR="00A20DD6" w:rsidRPr="00DC6F1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DC6F13">
        <w:rPr>
          <w:rFonts w:ascii="Verdana" w:hAnsi="Verdana" w:cs="Arial"/>
          <w:szCs w:val="24"/>
        </w:rPr>
        <w:t>NOME:________________________________________________________</w:t>
      </w:r>
    </w:p>
    <w:p w:rsidR="00711374" w:rsidRPr="00BA0916" w:rsidRDefault="00306805" w:rsidP="00A20DD6">
      <w:pPr>
        <w:jc w:val="center"/>
        <w:rPr>
          <w:rFonts w:ascii="Verdana" w:hAnsi="Verdana" w:cs="Arial"/>
          <w:b/>
          <w:szCs w:val="24"/>
        </w:rPr>
      </w:pPr>
      <w:r w:rsidRPr="00BA0916">
        <w:rPr>
          <w:rFonts w:ascii="Verdana" w:hAnsi="Verdana" w:cs="Arial"/>
          <w:b/>
          <w:szCs w:val="24"/>
        </w:rPr>
        <w:t>TROVADORISMO – CANTIGA DE MALDIZER</w:t>
      </w:r>
    </w:p>
    <w:p w:rsidR="00BA0916" w:rsidRDefault="00306805" w:rsidP="00BA0916">
      <w:pPr>
        <w:ind w:firstLine="708"/>
        <w:rPr>
          <w:rFonts w:ascii="Verdana" w:hAnsi="Verdana" w:cs="Arial"/>
          <w:color w:val="000000" w:themeColor="text1"/>
          <w:szCs w:val="24"/>
        </w:rPr>
      </w:pPr>
      <w:r w:rsidRPr="00306805">
        <w:rPr>
          <w:rFonts w:ascii="Verdana" w:hAnsi="Verdana" w:cs="Arial"/>
          <w:color w:val="000000" w:themeColor="text1"/>
          <w:szCs w:val="24"/>
        </w:rPr>
        <w:t>Encontramos nas cantigas de maldizer um vocabulário obsceno compondo críticas diretas e contundentes a pessoas. As situações amorosas entre nobres e membros do clero, o desacato a alguma pessoa e at</w:t>
      </w:r>
      <w:r w:rsidR="00BA0916">
        <w:rPr>
          <w:rFonts w:ascii="Verdana" w:hAnsi="Verdana" w:cs="Arial"/>
          <w:color w:val="000000" w:themeColor="text1"/>
          <w:szCs w:val="24"/>
        </w:rPr>
        <w:t xml:space="preserve">é mesmo a desqualificação de </w:t>
      </w:r>
      <w:proofErr w:type="gramStart"/>
      <w:r w:rsidR="00BA0916">
        <w:rPr>
          <w:rFonts w:ascii="Verdana" w:hAnsi="Verdana" w:cs="Arial"/>
          <w:color w:val="000000" w:themeColor="text1"/>
          <w:szCs w:val="24"/>
        </w:rPr>
        <w:t xml:space="preserve">um </w:t>
      </w:r>
      <w:r w:rsidRPr="00306805">
        <w:rPr>
          <w:rFonts w:ascii="Verdana" w:hAnsi="Verdana" w:cs="Arial"/>
          <w:color w:val="000000" w:themeColor="text1"/>
          <w:szCs w:val="24"/>
        </w:rPr>
        <w:t>outro</w:t>
      </w:r>
      <w:proofErr w:type="gramEnd"/>
      <w:r w:rsidRPr="00306805">
        <w:rPr>
          <w:rFonts w:ascii="Verdana" w:hAnsi="Verdana" w:cs="Arial"/>
          <w:color w:val="000000" w:themeColor="text1"/>
          <w:szCs w:val="24"/>
        </w:rPr>
        <w:t xml:space="preserve"> trovador são alguns dos temas recorrentes trabalhados por esse tipo de cantiga. </w:t>
      </w:r>
    </w:p>
    <w:p w:rsidR="00BE3A66" w:rsidRDefault="00306805" w:rsidP="00BA0916">
      <w:pPr>
        <w:jc w:val="center"/>
        <w:rPr>
          <w:rFonts w:ascii="Verdana" w:hAnsi="Verdana" w:cs="Arial"/>
          <w:color w:val="000000" w:themeColor="text1"/>
          <w:shd w:val="clear" w:color="auto" w:fill="FFFFFF"/>
        </w:rPr>
      </w:pPr>
      <w:r w:rsidRPr="00306805">
        <w:rPr>
          <w:rFonts w:ascii="Verdana" w:hAnsi="Verdana" w:cs="Arial"/>
          <w:color w:val="000000" w:themeColor="text1"/>
          <w:szCs w:val="24"/>
        </w:rPr>
        <w:t xml:space="preserve">Leia abaixo um trecho da </w:t>
      </w:r>
      <w:r w:rsidRPr="00306805">
        <w:rPr>
          <w:rFonts w:ascii="Verdana" w:hAnsi="Verdana" w:cs="Arial"/>
          <w:color w:val="000000" w:themeColor="text1"/>
          <w:shd w:val="clear" w:color="auto" w:fill="FFFFFF"/>
        </w:rPr>
        <w:t>“Cantiga </w:t>
      </w:r>
      <w:r w:rsidRPr="00306805">
        <w:rPr>
          <w:rFonts w:ascii="Verdana" w:hAnsi="Verdana" w:cs="Arial"/>
          <w:b/>
          <w:bCs/>
          <w:color w:val="000000" w:themeColor="text1"/>
          <w:shd w:val="clear" w:color="auto" w:fill="FFFFFF"/>
        </w:rPr>
        <w:t xml:space="preserve">Dona </w:t>
      </w:r>
      <w:proofErr w:type="spellStart"/>
      <w:proofErr w:type="gramStart"/>
      <w:r w:rsidRPr="00306805">
        <w:rPr>
          <w:rFonts w:ascii="Verdana" w:hAnsi="Verdana" w:cs="Arial"/>
          <w:b/>
          <w:bCs/>
          <w:color w:val="000000" w:themeColor="text1"/>
          <w:shd w:val="clear" w:color="auto" w:fill="FFFFFF"/>
        </w:rPr>
        <w:t>Fea</w:t>
      </w:r>
      <w:proofErr w:type="spellEnd"/>
      <w:proofErr w:type="gramEnd"/>
      <w:r w:rsidR="00BE3A66">
        <w:rPr>
          <w:rFonts w:ascii="Verdana" w:hAnsi="Verdana" w:cs="Arial"/>
          <w:color w:val="000000" w:themeColor="text1"/>
          <w:shd w:val="clear" w:color="auto" w:fill="FFFFFF"/>
        </w:rPr>
        <w:t xml:space="preserve">”, de Joan Garcia de </w:t>
      </w:r>
      <w:proofErr w:type="spellStart"/>
      <w:r w:rsidR="00BE3A66">
        <w:rPr>
          <w:rFonts w:ascii="Verdana" w:hAnsi="Verdana" w:cs="Arial"/>
          <w:color w:val="000000" w:themeColor="text1"/>
          <w:shd w:val="clear" w:color="auto" w:fill="FFFFFF"/>
        </w:rPr>
        <w:t>Guilhade</w:t>
      </w:r>
      <w:proofErr w:type="spellEnd"/>
      <w:r w:rsidR="00BE3A66">
        <w:rPr>
          <w:rFonts w:ascii="Verdana" w:hAnsi="Verdana" w:cs="Arial"/>
          <w:color w:val="000000" w:themeColor="text1"/>
          <w:shd w:val="clear" w:color="auto" w:fill="FFFFFF"/>
        </w:rPr>
        <w:t xml:space="preserve"> e sua tradução ao lado.</w:t>
      </w:r>
    </w:p>
    <w:p w:rsidR="00BA0916" w:rsidRPr="00BE3A66" w:rsidRDefault="00BA0916" w:rsidP="00BA0916">
      <w:pPr>
        <w:ind w:firstLine="708"/>
        <w:rPr>
          <w:rFonts w:ascii="Verdana" w:hAnsi="Verdana" w:cs="Arial"/>
          <w:color w:val="000000" w:themeColor="text1"/>
          <w:szCs w:val="24"/>
        </w:rPr>
        <w:sectPr w:rsidR="00BA0916" w:rsidRPr="00BE3A66" w:rsidSect="007943FA">
          <w:footerReference w:type="default" r:id="rId9"/>
          <w:type w:val="continuous"/>
          <w:pgSz w:w="11906" w:h="16838"/>
          <w:pgMar w:top="720" w:right="720" w:bottom="426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BA0916" w:rsidRPr="00BA0916" w:rsidRDefault="00BA0916" w:rsidP="00BA0916">
      <w:pPr>
        <w:spacing w:line="240" w:lineRule="auto"/>
        <w:jc w:val="center"/>
        <w:rPr>
          <w:rFonts w:ascii="Verdana" w:hAnsi="Verdana" w:cs="Arial"/>
          <w:b/>
          <w:szCs w:val="24"/>
          <w:u w:val="single"/>
        </w:rPr>
      </w:pPr>
      <w:r w:rsidRPr="00BA0916">
        <w:rPr>
          <w:rFonts w:ascii="Verdana" w:hAnsi="Verdana" w:cs="Arial"/>
          <w:b/>
          <w:szCs w:val="24"/>
          <w:u w:val="single"/>
        </w:rPr>
        <w:lastRenderedPageBreak/>
        <w:t xml:space="preserve">Cantiga Dona </w:t>
      </w:r>
      <w:proofErr w:type="spellStart"/>
      <w:proofErr w:type="gramStart"/>
      <w:r w:rsidRPr="00BA0916">
        <w:rPr>
          <w:rFonts w:ascii="Verdana" w:hAnsi="Verdana" w:cs="Arial"/>
          <w:b/>
          <w:szCs w:val="24"/>
          <w:u w:val="single"/>
        </w:rPr>
        <w:t>Fea</w:t>
      </w:r>
      <w:proofErr w:type="spellEnd"/>
      <w:proofErr w:type="gramEnd"/>
    </w:p>
    <w:p w:rsidR="00A623ED" w:rsidRDefault="00306805" w:rsidP="00BA0916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Ai dona </w:t>
      </w:r>
      <w:proofErr w:type="spellStart"/>
      <w:proofErr w:type="gramStart"/>
      <w:r>
        <w:rPr>
          <w:rFonts w:ascii="Verdana" w:hAnsi="Verdana" w:cs="Arial"/>
          <w:szCs w:val="24"/>
        </w:rPr>
        <w:t>fea</w:t>
      </w:r>
      <w:proofErr w:type="spellEnd"/>
      <w:proofErr w:type="gramEnd"/>
      <w:r>
        <w:rPr>
          <w:rFonts w:ascii="Verdana" w:hAnsi="Verdana" w:cs="Arial"/>
          <w:szCs w:val="24"/>
        </w:rPr>
        <w:t xml:space="preserve">! </w:t>
      </w:r>
      <w:proofErr w:type="gramStart"/>
      <w:r>
        <w:rPr>
          <w:rFonts w:ascii="Verdana" w:hAnsi="Verdana" w:cs="Arial"/>
          <w:szCs w:val="24"/>
        </w:rPr>
        <w:t>Foste-vos</w:t>
      </w:r>
      <w:proofErr w:type="gramEnd"/>
      <w:r>
        <w:rPr>
          <w:rFonts w:ascii="Verdana" w:hAnsi="Verdana" w:cs="Arial"/>
          <w:szCs w:val="24"/>
        </w:rPr>
        <w:t xml:space="preserve"> queixar</w:t>
      </w:r>
    </w:p>
    <w:p w:rsidR="00306805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p</w:t>
      </w:r>
      <w:r w:rsidR="00306805">
        <w:rPr>
          <w:rFonts w:ascii="Verdana" w:hAnsi="Verdana" w:cs="Arial"/>
          <w:szCs w:val="24"/>
        </w:rPr>
        <w:t>orque</w:t>
      </w:r>
      <w:proofErr w:type="gramEnd"/>
      <w:r w:rsidR="00306805">
        <w:rPr>
          <w:rFonts w:ascii="Verdana" w:hAnsi="Verdana" w:cs="Arial"/>
          <w:szCs w:val="24"/>
        </w:rPr>
        <w:t xml:space="preserve"> vos nunca </w:t>
      </w:r>
      <w:proofErr w:type="spellStart"/>
      <w:r w:rsidR="00306805">
        <w:rPr>
          <w:rFonts w:ascii="Verdana" w:hAnsi="Verdana" w:cs="Arial"/>
          <w:szCs w:val="24"/>
        </w:rPr>
        <w:t>louv</w:t>
      </w:r>
      <w:proofErr w:type="spellEnd"/>
      <w:r>
        <w:rPr>
          <w:rFonts w:ascii="Verdana" w:hAnsi="Verdana" w:cs="Arial"/>
          <w:szCs w:val="24"/>
        </w:rPr>
        <w:t>’</w:t>
      </w:r>
      <w:r w:rsidR="00306805">
        <w:rPr>
          <w:rFonts w:ascii="Verdana" w:hAnsi="Verdana" w:cs="Arial"/>
          <w:szCs w:val="24"/>
        </w:rPr>
        <w:t xml:space="preserve"> em meu </w:t>
      </w:r>
      <w:proofErr w:type="spellStart"/>
      <w:r w:rsidR="00306805">
        <w:rPr>
          <w:rFonts w:ascii="Verdana" w:hAnsi="Verdana" w:cs="Arial"/>
          <w:szCs w:val="24"/>
        </w:rPr>
        <w:t>trobar</w:t>
      </w:r>
      <w:proofErr w:type="spellEnd"/>
    </w:p>
    <w:p w:rsidR="00306805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mais</w:t>
      </w:r>
      <w:proofErr w:type="gramEnd"/>
      <w:r>
        <w:rPr>
          <w:rFonts w:ascii="Verdana" w:hAnsi="Verdana" w:cs="Arial"/>
          <w:szCs w:val="24"/>
        </w:rPr>
        <w:t xml:space="preserve"> ora quero fazer </w:t>
      </w:r>
      <w:proofErr w:type="spellStart"/>
      <w:r>
        <w:rPr>
          <w:rFonts w:ascii="Verdana" w:hAnsi="Verdana" w:cs="Arial"/>
          <w:szCs w:val="24"/>
        </w:rPr>
        <w:t>un</w:t>
      </w:r>
      <w:proofErr w:type="spellEnd"/>
      <w:r>
        <w:rPr>
          <w:rFonts w:ascii="Verdana" w:hAnsi="Verdana" w:cs="Arial"/>
          <w:szCs w:val="24"/>
        </w:rPr>
        <w:t xml:space="preserve"> cantar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spellStart"/>
      <w:proofErr w:type="gramStart"/>
      <w:r>
        <w:rPr>
          <w:rFonts w:ascii="Verdana" w:hAnsi="Verdana" w:cs="Arial"/>
          <w:szCs w:val="24"/>
        </w:rPr>
        <w:t>en</w:t>
      </w:r>
      <w:proofErr w:type="spellEnd"/>
      <w:proofErr w:type="gramEnd"/>
      <w:r>
        <w:rPr>
          <w:rFonts w:ascii="Verdana" w:hAnsi="Verdana" w:cs="Arial"/>
          <w:szCs w:val="24"/>
        </w:rPr>
        <w:t xml:space="preserve"> que vos </w:t>
      </w:r>
      <w:proofErr w:type="spellStart"/>
      <w:r>
        <w:rPr>
          <w:rFonts w:ascii="Verdana" w:hAnsi="Verdana" w:cs="Arial"/>
          <w:szCs w:val="24"/>
        </w:rPr>
        <w:t>loarei</w:t>
      </w:r>
      <w:proofErr w:type="spellEnd"/>
      <w:r>
        <w:rPr>
          <w:rFonts w:ascii="Verdana" w:hAnsi="Verdana" w:cs="Arial"/>
          <w:szCs w:val="24"/>
        </w:rPr>
        <w:t xml:space="preserve"> toda via;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e</w:t>
      </w:r>
      <w:proofErr w:type="gramEnd"/>
      <w:r>
        <w:rPr>
          <w:rFonts w:ascii="Verdana" w:hAnsi="Verdana" w:cs="Arial"/>
          <w:szCs w:val="24"/>
        </w:rPr>
        <w:t xml:space="preserve"> vedes como vos quero </w:t>
      </w:r>
      <w:proofErr w:type="spellStart"/>
      <w:r>
        <w:rPr>
          <w:rFonts w:ascii="Verdana" w:hAnsi="Verdana" w:cs="Arial"/>
          <w:szCs w:val="24"/>
        </w:rPr>
        <w:t>loar</w:t>
      </w:r>
      <w:proofErr w:type="spellEnd"/>
      <w:r>
        <w:rPr>
          <w:rFonts w:ascii="Verdana" w:hAnsi="Verdana" w:cs="Arial"/>
          <w:szCs w:val="24"/>
        </w:rPr>
        <w:t>;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dona</w:t>
      </w:r>
      <w:proofErr w:type="gramEnd"/>
      <w:r>
        <w:rPr>
          <w:rFonts w:ascii="Verdana" w:hAnsi="Verdana" w:cs="Arial"/>
          <w:szCs w:val="24"/>
        </w:rPr>
        <w:t xml:space="preserve"> </w:t>
      </w:r>
      <w:proofErr w:type="spellStart"/>
      <w:r>
        <w:rPr>
          <w:rFonts w:ascii="Verdana" w:hAnsi="Verdana" w:cs="Arial"/>
          <w:szCs w:val="24"/>
        </w:rPr>
        <w:t>fea</w:t>
      </w:r>
      <w:proofErr w:type="spellEnd"/>
      <w:r>
        <w:rPr>
          <w:rFonts w:ascii="Verdana" w:hAnsi="Verdana" w:cs="Arial"/>
          <w:szCs w:val="24"/>
        </w:rPr>
        <w:t>, velha e sandia!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Ai dona </w:t>
      </w:r>
      <w:proofErr w:type="spellStart"/>
      <w:proofErr w:type="gramStart"/>
      <w:r>
        <w:rPr>
          <w:rFonts w:ascii="Verdana" w:hAnsi="Verdana" w:cs="Arial"/>
          <w:szCs w:val="24"/>
        </w:rPr>
        <w:t>fea</w:t>
      </w:r>
      <w:proofErr w:type="spellEnd"/>
      <w:proofErr w:type="gramEnd"/>
      <w:r>
        <w:rPr>
          <w:rFonts w:ascii="Verdana" w:hAnsi="Verdana" w:cs="Arial"/>
          <w:szCs w:val="24"/>
        </w:rPr>
        <w:t xml:space="preserve">! </w:t>
      </w:r>
      <w:proofErr w:type="gramStart"/>
      <w:r>
        <w:rPr>
          <w:rFonts w:ascii="Verdana" w:hAnsi="Verdana" w:cs="Arial"/>
          <w:szCs w:val="24"/>
        </w:rPr>
        <w:t>se</w:t>
      </w:r>
      <w:proofErr w:type="gramEnd"/>
      <w:r>
        <w:rPr>
          <w:rFonts w:ascii="Verdana" w:hAnsi="Verdana" w:cs="Arial"/>
          <w:szCs w:val="24"/>
        </w:rPr>
        <w:t xml:space="preserve"> Deus me </w:t>
      </w:r>
      <w:proofErr w:type="spellStart"/>
      <w:r>
        <w:rPr>
          <w:rFonts w:ascii="Verdana" w:hAnsi="Verdana" w:cs="Arial"/>
          <w:szCs w:val="24"/>
        </w:rPr>
        <w:t>perdon</w:t>
      </w:r>
      <w:proofErr w:type="spellEnd"/>
      <w:r>
        <w:rPr>
          <w:rFonts w:ascii="Verdana" w:hAnsi="Verdana" w:cs="Arial"/>
          <w:szCs w:val="24"/>
        </w:rPr>
        <w:t>!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e</w:t>
      </w:r>
      <w:proofErr w:type="gramEnd"/>
      <w:r>
        <w:rPr>
          <w:rFonts w:ascii="Verdana" w:hAnsi="Verdana" w:cs="Arial"/>
          <w:szCs w:val="24"/>
        </w:rPr>
        <w:t xml:space="preserve"> pois </w:t>
      </w:r>
      <w:proofErr w:type="spellStart"/>
      <w:r>
        <w:rPr>
          <w:rFonts w:ascii="Verdana" w:hAnsi="Verdana" w:cs="Arial"/>
          <w:szCs w:val="24"/>
        </w:rPr>
        <w:t>havedes</w:t>
      </w:r>
      <w:proofErr w:type="spellEnd"/>
      <w:r>
        <w:rPr>
          <w:rFonts w:ascii="Verdana" w:hAnsi="Verdana" w:cs="Arial"/>
          <w:szCs w:val="24"/>
        </w:rPr>
        <w:t xml:space="preserve"> </w:t>
      </w:r>
      <w:proofErr w:type="spellStart"/>
      <w:r>
        <w:rPr>
          <w:rFonts w:ascii="Verdana" w:hAnsi="Verdana" w:cs="Arial"/>
          <w:szCs w:val="24"/>
        </w:rPr>
        <w:t>tan</w:t>
      </w:r>
      <w:proofErr w:type="spellEnd"/>
      <w:r>
        <w:rPr>
          <w:rFonts w:ascii="Verdana" w:hAnsi="Verdana" w:cs="Arial"/>
          <w:szCs w:val="24"/>
        </w:rPr>
        <w:t xml:space="preserve"> </w:t>
      </w:r>
      <w:proofErr w:type="spellStart"/>
      <w:r>
        <w:rPr>
          <w:rFonts w:ascii="Verdana" w:hAnsi="Verdana" w:cs="Arial"/>
          <w:szCs w:val="24"/>
        </w:rPr>
        <w:t>gran</w:t>
      </w:r>
      <w:proofErr w:type="spellEnd"/>
      <w:r>
        <w:rPr>
          <w:rFonts w:ascii="Verdana" w:hAnsi="Verdana" w:cs="Arial"/>
          <w:szCs w:val="24"/>
        </w:rPr>
        <w:t xml:space="preserve"> </w:t>
      </w:r>
      <w:proofErr w:type="spellStart"/>
      <w:r>
        <w:rPr>
          <w:rFonts w:ascii="Verdana" w:hAnsi="Verdana" w:cs="Arial"/>
          <w:szCs w:val="24"/>
        </w:rPr>
        <w:t>coraçon</w:t>
      </w:r>
      <w:proofErr w:type="spellEnd"/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que</w:t>
      </w:r>
      <w:proofErr w:type="gramEnd"/>
      <w:r>
        <w:rPr>
          <w:rFonts w:ascii="Verdana" w:hAnsi="Verdana" w:cs="Arial"/>
          <w:szCs w:val="24"/>
        </w:rPr>
        <w:t xml:space="preserve"> vos eu </w:t>
      </w:r>
      <w:proofErr w:type="spellStart"/>
      <w:r>
        <w:rPr>
          <w:rFonts w:ascii="Verdana" w:hAnsi="Verdana" w:cs="Arial"/>
          <w:szCs w:val="24"/>
        </w:rPr>
        <w:t>loe</w:t>
      </w:r>
      <w:proofErr w:type="spellEnd"/>
      <w:r>
        <w:rPr>
          <w:rFonts w:ascii="Verdana" w:hAnsi="Verdana" w:cs="Arial"/>
          <w:szCs w:val="24"/>
        </w:rPr>
        <w:t xml:space="preserve"> </w:t>
      </w:r>
      <w:proofErr w:type="spellStart"/>
      <w:r>
        <w:rPr>
          <w:rFonts w:ascii="Verdana" w:hAnsi="Verdana" w:cs="Arial"/>
          <w:szCs w:val="24"/>
        </w:rPr>
        <w:t>en</w:t>
      </w:r>
      <w:proofErr w:type="spellEnd"/>
      <w:r>
        <w:rPr>
          <w:rFonts w:ascii="Verdana" w:hAnsi="Verdana" w:cs="Arial"/>
          <w:szCs w:val="24"/>
        </w:rPr>
        <w:t xml:space="preserve"> esta </w:t>
      </w:r>
      <w:proofErr w:type="spellStart"/>
      <w:r>
        <w:rPr>
          <w:rFonts w:ascii="Verdana" w:hAnsi="Verdana" w:cs="Arial"/>
          <w:szCs w:val="24"/>
        </w:rPr>
        <w:t>razon</w:t>
      </w:r>
      <w:proofErr w:type="spellEnd"/>
      <w:r>
        <w:rPr>
          <w:rFonts w:ascii="Verdana" w:hAnsi="Verdana" w:cs="Arial"/>
          <w:szCs w:val="24"/>
        </w:rPr>
        <w:t xml:space="preserve">, 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vos</w:t>
      </w:r>
      <w:proofErr w:type="gramEnd"/>
      <w:r>
        <w:rPr>
          <w:rFonts w:ascii="Verdana" w:hAnsi="Verdana" w:cs="Arial"/>
          <w:szCs w:val="24"/>
        </w:rPr>
        <w:t xml:space="preserve"> quero já </w:t>
      </w:r>
      <w:proofErr w:type="spellStart"/>
      <w:r>
        <w:rPr>
          <w:rFonts w:ascii="Verdana" w:hAnsi="Verdana" w:cs="Arial"/>
          <w:szCs w:val="24"/>
        </w:rPr>
        <w:t>loar</w:t>
      </w:r>
      <w:proofErr w:type="spellEnd"/>
      <w:r>
        <w:rPr>
          <w:rFonts w:ascii="Verdana" w:hAnsi="Verdana" w:cs="Arial"/>
          <w:szCs w:val="24"/>
        </w:rPr>
        <w:t xml:space="preserve"> toda via; </w:t>
      </w:r>
    </w:p>
    <w:p w:rsidR="00B75EC9" w:rsidRDefault="00A20601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e</w:t>
      </w:r>
      <w:proofErr w:type="gramEnd"/>
      <w:r>
        <w:rPr>
          <w:rFonts w:ascii="Verdana" w:hAnsi="Verdana" w:cs="Arial"/>
          <w:szCs w:val="24"/>
        </w:rPr>
        <w:t xml:space="preserve"> vedes qual será a </w:t>
      </w:r>
      <w:proofErr w:type="spellStart"/>
      <w:r>
        <w:rPr>
          <w:rFonts w:ascii="Verdana" w:hAnsi="Verdana" w:cs="Arial"/>
          <w:szCs w:val="24"/>
        </w:rPr>
        <w:t>loaçon</w:t>
      </w:r>
      <w:proofErr w:type="spellEnd"/>
      <w:r>
        <w:rPr>
          <w:rFonts w:ascii="Verdana" w:hAnsi="Verdana" w:cs="Arial"/>
          <w:szCs w:val="24"/>
        </w:rPr>
        <w:t>: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dona</w:t>
      </w:r>
      <w:proofErr w:type="gramEnd"/>
      <w:r>
        <w:rPr>
          <w:rFonts w:ascii="Verdana" w:hAnsi="Verdana" w:cs="Arial"/>
          <w:szCs w:val="24"/>
        </w:rPr>
        <w:t xml:space="preserve"> </w:t>
      </w:r>
      <w:proofErr w:type="spellStart"/>
      <w:r>
        <w:rPr>
          <w:rFonts w:ascii="Verdana" w:hAnsi="Verdana" w:cs="Arial"/>
          <w:szCs w:val="24"/>
        </w:rPr>
        <w:t>fea</w:t>
      </w:r>
      <w:proofErr w:type="spellEnd"/>
      <w:r>
        <w:rPr>
          <w:rFonts w:ascii="Verdana" w:hAnsi="Verdana" w:cs="Arial"/>
          <w:szCs w:val="24"/>
        </w:rPr>
        <w:t>, velha e sandia!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Dona </w:t>
      </w:r>
      <w:proofErr w:type="spellStart"/>
      <w:proofErr w:type="gramStart"/>
      <w:r>
        <w:rPr>
          <w:rFonts w:ascii="Verdana" w:hAnsi="Verdana" w:cs="Arial"/>
          <w:szCs w:val="24"/>
        </w:rPr>
        <w:t>fea</w:t>
      </w:r>
      <w:proofErr w:type="spellEnd"/>
      <w:proofErr w:type="gramEnd"/>
      <w:r>
        <w:rPr>
          <w:rFonts w:ascii="Verdana" w:hAnsi="Verdana" w:cs="Arial"/>
          <w:szCs w:val="24"/>
        </w:rPr>
        <w:t xml:space="preserve">, nunca vos eu </w:t>
      </w:r>
      <w:proofErr w:type="spellStart"/>
      <w:r>
        <w:rPr>
          <w:rFonts w:ascii="Verdana" w:hAnsi="Verdana" w:cs="Arial"/>
          <w:szCs w:val="24"/>
        </w:rPr>
        <w:t>loei</w:t>
      </w:r>
      <w:proofErr w:type="spellEnd"/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spellStart"/>
      <w:proofErr w:type="gramStart"/>
      <w:r>
        <w:rPr>
          <w:rFonts w:ascii="Verdana" w:hAnsi="Verdana" w:cs="Arial"/>
          <w:szCs w:val="24"/>
        </w:rPr>
        <w:t>en</w:t>
      </w:r>
      <w:proofErr w:type="spellEnd"/>
      <w:proofErr w:type="gramEnd"/>
      <w:r>
        <w:rPr>
          <w:rFonts w:ascii="Verdana" w:hAnsi="Verdana" w:cs="Arial"/>
          <w:szCs w:val="24"/>
        </w:rPr>
        <w:t xml:space="preserve"> meu </w:t>
      </w:r>
      <w:proofErr w:type="spellStart"/>
      <w:r>
        <w:rPr>
          <w:rFonts w:ascii="Verdana" w:hAnsi="Verdana" w:cs="Arial"/>
          <w:szCs w:val="24"/>
        </w:rPr>
        <w:t>trobar</w:t>
      </w:r>
      <w:proofErr w:type="spellEnd"/>
      <w:r>
        <w:rPr>
          <w:rFonts w:ascii="Verdana" w:hAnsi="Verdana" w:cs="Arial"/>
          <w:szCs w:val="24"/>
        </w:rPr>
        <w:t xml:space="preserve">, pero mui </w:t>
      </w:r>
      <w:proofErr w:type="spellStart"/>
      <w:r>
        <w:rPr>
          <w:rFonts w:ascii="Verdana" w:hAnsi="Verdana" w:cs="Arial"/>
          <w:szCs w:val="24"/>
        </w:rPr>
        <w:t>trobei</w:t>
      </w:r>
      <w:proofErr w:type="spellEnd"/>
      <w:r>
        <w:rPr>
          <w:rFonts w:ascii="Verdana" w:hAnsi="Verdana" w:cs="Arial"/>
          <w:szCs w:val="24"/>
        </w:rPr>
        <w:t>;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mais</w:t>
      </w:r>
      <w:proofErr w:type="gramEnd"/>
      <w:r>
        <w:rPr>
          <w:rFonts w:ascii="Verdana" w:hAnsi="Verdana" w:cs="Arial"/>
          <w:szCs w:val="24"/>
        </w:rPr>
        <w:t xml:space="preserve"> ora já um bom cantar farei</w:t>
      </w:r>
    </w:p>
    <w:p w:rsidR="00B75EC9" w:rsidRDefault="00A20601" w:rsidP="00BA0916">
      <w:pPr>
        <w:spacing w:line="240" w:lineRule="auto"/>
        <w:rPr>
          <w:rFonts w:ascii="Verdana" w:hAnsi="Verdana" w:cs="Arial"/>
          <w:szCs w:val="24"/>
        </w:rPr>
      </w:pPr>
      <w:proofErr w:type="spellStart"/>
      <w:proofErr w:type="gramStart"/>
      <w:r>
        <w:rPr>
          <w:rFonts w:ascii="Verdana" w:hAnsi="Verdana" w:cs="Arial"/>
          <w:szCs w:val="24"/>
        </w:rPr>
        <w:t>en</w:t>
      </w:r>
      <w:proofErr w:type="spellEnd"/>
      <w:proofErr w:type="gramEnd"/>
      <w:r>
        <w:rPr>
          <w:rFonts w:ascii="Verdana" w:hAnsi="Verdana" w:cs="Arial"/>
          <w:szCs w:val="24"/>
        </w:rPr>
        <w:t xml:space="preserve"> que vos  </w:t>
      </w:r>
      <w:proofErr w:type="spellStart"/>
      <w:r>
        <w:rPr>
          <w:rFonts w:ascii="Verdana" w:hAnsi="Verdana" w:cs="Arial"/>
          <w:szCs w:val="24"/>
        </w:rPr>
        <w:t>loarei</w:t>
      </w:r>
      <w:proofErr w:type="spellEnd"/>
      <w:r>
        <w:rPr>
          <w:rFonts w:ascii="Verdana" w:hAnsi="Verdana" w:cs="Arial"/>
          <w:szCs w:val="24"/>
        </w:rPr>
        <w:t xml:space="preserve"> toda via: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e</w:t>
      </w:r>
      <w:proofErr w:type="gramEnd"/>
      <w:r>
        <w:rPr>
          <w:rFonts w:ascii="Verdana" w:hAnsi="Verdana" w:cs="Arial"/>
          <w:szCs w:val="24"/>
        </w:rPr>
        <w:t xml:space="preserve"> </w:t>
      </w:r>
      <w:proofErr w:type="spellStart"/>
      <w:r>
        <w:rPr>
          <w:rFonts w:ascii="Verdana" w:hAnsi="Verdana" w:cs="Arial"/>
          <w:szCs w:val="24"/>
        </w:rPr>
        <w:t>direi-vos</w:t>
      </w:r>
      <w:proofErr w:type="spellEnd"/>
      <w:r>
        <w:rPr>
          <w:rFonts w:ascii="Verdana" w:hAnsi="Verdana" w:cs="Arial"/>
          <w:szCs w:val="24"/>
        </w:rPr>
        <w:t xml:space="preserve"> como vos </w:t>
      </w:r>
      <w:proofErr w:type="spellStart"/>
      <w:r>
        <w:rPr>
          <w:rFonts w:ascii="Verdana" w:hAnsi="Verdana" w:cs="Arial"/>
          <w:szCs w:val="24"/>
        </w:rPr>
        <w:t>loarei</w:t>
      </w:r>
      <w:proofErr w:type="spellEnd"/>
      <w:r>
        <w:rPr>
          <w:rFonts w:ascii="Verdana" w:hAnsi="Verdana" w:cs="Arial"/>
          <w:szCs w:val="24"/>
        </w:rPr>
        <w:t>;</w:t>
      </w:r>
    </w:p>
    <w:p w:rsidR="00B75EC9" w:rsidRDefault="00B75EC9" w:rsidP="00BA0916">
      <w:pPr>
        <w:spacing w:line="24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dona</w:t>
      </w:r>
      <w:proofErr w:type="gramEnd"/>
      <w:r>
        <w:rPr>
          <w:rFonts w:ascii="Verdana" w:hAnsi="Verdana" w:cs="Arial"/>
          <w:szCs w:val="24"/>
        </w:rPr>
        <w:t xml:space="preserve"> </w:t>
      </w:r>
      <w:proofErr w:type="spellStart"/>
      <w:r>
        <w:rPr>
          <w:rFonts w:ascii="Verdana" w:hAnsi="Verdana" w:cs="Arial"/>
          <w:szCs w:val="24"/>
        </w:rPr>
        <w:t>fea</w:t>
      </w:r>
      <w:proofErr w:type="spellEnd"/>
      <w:r>
        <w:rPr>
          <w:rFonts w:ascii="Verdana" w:hAnsi="Verdana" w:cs="Arial"/>
          <w:szCs w:val="24"/>
        </w:rPr>
        <w:t>, velha e sandia!</w:t>
      </w:r>
    </w:p>
    <w:p w:rsidR="00A20601" w:rsidRDefault="00A20601" w:rsidP="00BA0916">
      <w:pPr>
        <w:spacing w:line="240" w:lineRule="auto"/>
        <w:rPr>
          <w:rFonts w:ascii="Verdana" w:hAnsi="Verdana" w:cs="Arial"/>
          <w:sz w:val="18"/>
          <w:szCs w:val="18"/>
        </w:rPr>
      </w:pPr>
      <w:proofErr w:type="spellStart"/>
      <w:r w:rsidRPr="00A20601">
        <w:rPr>
          <w:rFonts w:ascii="Verdana" w:hAnsi="Verdana" w:cs="Arial"/>
          <w:sz w:val="18"/>
          <w:szCs w:val="18"/>
        </w:rPr>
        <w:t>Gulharde</w:t>
      </w:r>
      <w:proofErr w:type="spellEnd"/>
      <w:r w:rsidRPr="00A20601">
        <w:rPr>
          <w:rFonts w:ascii="Verdana" w:hAnsi="Verdana" w:cs="Arial"/>
          <w:sz w:val="18"/>
          <w:szCs w:val="18"/>
        </w:rPr>
        <w:t>, Don Joan Garcia</w:t>
      </w:r>
      <w:r>
        <w:rPr>
          <w:rFonts w:ascii="Verdana" w:hAnsi="Verdana" w:cs="Arial"/>
          <w:sz w:val="18"/>
          <w:szCs w:val="18"/>
        </w:rPr>
        <w:t>. A Literatura portuguesa</w:t>
      </w:r>
    </w:p>
    <w:p w:rsidR="00BA0916" w:rsidRPr="00BA0916" w:rsidRDefault="00BA0916" w:rsidP="00BA0916">
      <w:pPr>
        <w:spacing w:line="240" w:lineRule="auto"/>
        <w:jc w:val="center"/>
        <w:rPr>
          <w:rFonts w:ascii="Verdana" w:hAnsi="Verdana" w:cs="Arial"/>
          <w:b/>
          <w:szCs w:val="24"/>
          <w:u w:val="single"/>
        </w:rPr>
      </w:pPr>
      <w:r w:rsidRPr="00BA0916">
        <w:rPr>
          <w:rFonts w:ascii="Verdana" w:hAnsi="Verdana" w:cs="Arial"/>
          <w:b/>
          <w:szCs w:val="24"/>
          <w:u w:val="single"/>
        </w:rPr>
        <w:lastRenderedPageBreak/>
        <w:t>Tradução</w:t>
      </w:r>
    </w:p>
    <w:p w:rsidR="00BA0916" w:rsidRPr="00BE3A66" w:rsidRDefault="00BA0916" w:rsidP="00BA0916">
      <w:pPr>
        <w:spacing w:line="240" w:lineRule="auto"/>
        <w:jc w:val="left"/>
        <w:rPr>
          <w:rFonts w:ascii="Verdana" w:hAnsi="Verdana"/>
        </w:rPr>
      </w:pPr>
      <w:r w:rsidRPr="00BE3A66">
        <w:rPr>
          <w:rFonts w:ascii="Verdana" w:hAnsi="Verdana"/>
        </w:rPr>
        <w:t>Ai dona feia! Fostes vos queixar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r w:rsidRPr="00BE3A66">
        <w:rPr>
          <w:rFonts w:ascii="Verdana" w:hAnsi="Verdana"/>
        </w:rPr>
        <w:t xml:space="preserve">Porque eu nunca vos louvei em minhas </w:t>
      </w:r>
      <w:r>
        <w:rPr>
          <w:rFonts w:ascii="Verdana" w:hAnsi="Verdana"/>
        </w:rPr>
        <w:t xml:space="preserve">                       </w:t>
      </w:r>
      <w:proofErr w:type="gramStart"/>
      <w:r>
        <w:rPr>
          <w:rFonts w:ascii="Verdana" w:hAnsi="Verdana"/>
        </w:rPr>
        <w:t>{</w:t>
      </w:r>
      <w:r w:rsidRPr="00BE3A66">
        <w:rPr>
          <w:rFonts w:ascii="Verdana" w:hAnsi="Verdana"/>
        </w:rPr>
        <w:t>trovas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mas</w:t>
      </w:r>
      <w:proofErr w:type="gramEnd"/>
      <w:r>
        <w:rPr>
          <w:rFonts w:ascii="Verdana" w:hAnsi="Verdana"/>
        </w:rPr>
        <w:t xml:space="preserve"> agora quero fazer uma canção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em</w:t>
      </w:r>
      <w:proofErr w:type="gramEnd"/>
      <w:r>
        <w:rPr>
          <w:rFonts w:ascii="Verdana" w:hAnsi="Verdana"/>
        </w:rPr>
        <w:t xml:space="preserve"> que vos louvarei completamente;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vede como quero vos louvar;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dona</w:t>
      </w:r>
      <w:proofErr w:type="gramEnd"/>
      <w:r>
        <w:rPr>
          <w:rFonts w:ascii="Verdana" w:hAnsi="Verdana"/>
        </w:rPr>
        <w:t xml:space="preserve"> feia, velha e louca!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Ai Dona feia! </w:t>
      </w:r>
      <w:proofErr w:type="gramStart"/>
      <w:r>
        <w:rPr>
          <w:rFonts w:ascii="Verdana" w:hAnsi="Verdana"/>
        </w:rPr>
        <w:t>se</w:t>
      </w:r>
      <w:proofErr w:type="gramEnd"/>
      <w:r>
        <w:rPr>
          <w:rFonts w:ascii="Verdana" w:hAnsi="Verdana"/>
        </w:rPr>
        <w:t xml:space="preserve"> Deus me perdoar!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enfim tendes tão grande coração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que</w:t>
      </w:r>
      <w:proofErr w:type="gramEnd"/>
      <w:r>
        <w:rPr>
          <w:rFonts w:ascii="Verdana" w:hAnsi="Verdana"/>
        </w:rPr>
        <w:t xml:space="preserve"> mereceis que eu vos louve, 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já</w:t>
      </w:r>
      <w:proofErr w:type="gramEnd"/>
      <w:r>
        <w:rPr>
          <w:rFonts w:ascii="Verdana" w:hAnsi="Verdana"/>
        </w:rPr>
        <w:t xml:space="preserve"> quero louvar-vos completamente; 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vedes qual será o louvor: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dona</w:t>
      </w:r>
      <w:proofErr w:type="gramEnd"/>
      <w:r>
        <w:rPr>
          <w:rFonts w:ascii="Verdana" w:hAnsi="Verdana"/>
        </w:rPr>
        <w:t xml:space="preserve"> feia, velha e louca!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Dona feia, eu nunca vos </w:t>
      </w:r>
      <w:proofErr w:type="gramStart"/>
      <w:r>
        <w:rPr>
          <w:rFonts w:ascii="Verdana" w:hAnsi="Verdana"/>
        </w:rPr>
        <w:t>louvei</w:t>
      </w:r>
      <w:proofErr w:type="gramEnd"/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em</w:t>
      </w:r>
      <w:proofErr w:type="gramEnd"/>
      <w:r>
        <w:rPr>
          <w:rFonts w:ascii="Verdana" w:hAnsi="Verdana"/>
        </w:rPr>
        <w:t xml:space="preserve"> minhas canções, porém muito cantei;</w:t>
      </w:r>
    </w:p>
    <w:p w:rsidR="00BA0916" w:rsidRDefault="00BA0916" w:rsidP="00BA0916">
      <w:pPr>
        <w:spacing w:line="240" w:lineRule="auto"/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mas</w:t>
      </w:r>
      <w:proofErr w:type="gramEnd"/>
      <w:r>
        <w:rPr>
          <w:rFonts w:ascii="Verdana" w:hAnsi="Verdana"/>
        </w:rPr>
        <w:t xml:space="preserve"> agora farei uma bela canção</w:t>
      </w:r>
    </w:p>
    <w:p w:rsidR="00BA0916" w:rsidRDefault="00BA0916" w:rsidP="00BA0916">
      <w:pPr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em</w:t>
      </w:r>
      <w:proofErr w:type="gramEnd"/>
      <w:r>
        <w:rPr>
          <w:rFonts w:ascii="Verdana" w:hAnsi="Verdana"/>
        </w:rPr>
        <w:t xml:space="preserve"> que vos louvarei completamente:</w:t>
      </w:r>
    </w:p>
    <w:p w:rsidR="00BA0916" w:rsidRDefault="00BA0916" w:rsidP="00BA0916">
      <w:pPr>
        <w:jc w:val="left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>
        <w:rPr>
          <w:rFonts w:ascii="Verdana" w:hAnsi="Verdana"/>
        </w:rPr>
        <w:t xml:space="preserve"> digo como vos louvarei:</w:t>
      </w:r>
    </w:p>
    <w:p w:rsidR="00BA0916" w:rsidRDefault="00BA0916" w:rsidP="00BA0916">
      <w:pPr>
        <w:jc w:val="left"/>
        <w:rPr>
          <w:rFonts w:ascii="Verdana" w:hAnsi="Verdana"/>
        </w:rPr>
        <w:sectPr w:rsidR="00BA0916" w:rsidSect="00BA0916">
          <w:type w:val="continuous"/>
          <w:pgSz w:w="11906" w:h="16838"/>
          <w:pgMar w:top="720" w:right="720" w:bottom="426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ep="1" w:space="284"/>
          <w:docGrid w:linePitch="360"/>
        </w:sectPr>
      </w:pPr>
      <w:proofErr w:type="gramStart"/>
      <w:r>
        <w:rPr>
          <w:rFonts w:ascii="Verdana" w:hAnsi="Verdana"/>
        </w:rPr>
        <w:t>dona</w:t>
      </w:r>
      <w:proofErr w:type="gramEnd"/>
      <w:r>
        <w:rPr>
          <w:rFonts w:ascii="Verdana" w:hAnsi="Verdana"/>
        </w:rPr>
        <w:t xml:space="preserve"> feia, velha e louca!</w:t>
      </w:r>
    </w:p>
    <w:p w:rsidR="00A20601" w:rsidRPr="00BA0916" w:rsidRDefault="00A20601" w:rsidP="00BA0916">
      <w:pPr>
        <w:pStyle w:val="PargrafodaLista"/>
      </w:pPr>
      <w:r w:rsidRPr="00BA0916">
        <w:rPr>
          <w:sz w:val="18"/>
          <w:szCs w:val="18"/>
        </w:rPr>
        <w:lastRenderedPageBreak/>
        <w:br w:type="page"/>
      </w:r>
      <w:r w:rsidR="00A608F7" w:rsidRPr="00BA0916">
        <w:lastRenderedPageBreak/>
        <w:t>Leia atentamente a cantiga acima e</w:t>
      </w:r>
      <w:proofErr w:type="gramStart"/>
      <w:r w:rsidR="00A608F7" w:rsidRPr="00BA0916">
        <w:t xml:space="preserve">  </w:t>
      </w:r>
      <w:proofErr w:type="gramEnd"/>
      <w:r w:rsidR="00A608F7" w:rsidRPr="00BA0916">
        <w:t>responda se é possível estabelecer</w:t>
      </w:r>
      <w:r w:rsidRPr="00BA0916">
        <w:t xml:space="preserve"> </w:t>
      </w:r>
      <w:r w:rsidR="00A608F7" w:rsidRPr="00BA0916">
        <w:t>um</w:t>
      </w:r>
      <w:r w:rsidRPr="00BA0916">
        <w:t>a relação entre a Senhora, bela e perfeita</w:t>
      </w:r>
      <w:r w:rsidR="00A608F7" w:rsidRPr="00BA0916">
        <w:t>, das cantigas de amor e a “Dona Feia” dessa cantiga de maldizer do século XIII?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A608F7" w:rsidRDefault="00A608F7" w:rsidP="00A608F7">
      <w:pPr>
        <w:spacing w:after="0" w:line="240" w:lineRule="auto"/>
        <w:jc w:val="left"/>
        <w:rPr>
          <w:rFonts w:ascii="Verdana" w:hAnsi="Verdana" w:cs="Arial"/>
          <w:szCs w:val="24"/>
        </w:rPr>
        <w:sectPr w:rsidR="00A608F7" w:rsidSect="00A20601">
          <w:type w:val="continuous"/>
          <w:pgSz w:w="11906" w:h="16838"/>
          <w:pgMar w:top="720" w:right="720" w:bottom="426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3E5F7D" w:rsidRDefault="003E5F7D" w:rsidP="003E5F7D">
      <w:pPr>
        <w:rPr>
          <w:rFonts w:ascii="Verdana" w:hAnsi="Verdana" w:cs="Arial"/>
          <w:szCs w:val="24"/>
        </w:rPr>
      </w:pPr>
    </w:p>
    <w:p w:rsidR="00A608F7" w:rsidRPr="00BA0916" w:rsidRDefault="00C0580E" w:rsidP="00BA0916">
      <w:pPr>
        <w:pStyle w:val="PargrafodaLista"/>
      </w:pPr>
      <w:r w:rsidRPr="00BA0916">
        <w:t xml:space="preserve">Nos dois primeiros versos é possível analisar que a “Dona Feia” pediu uma trova ao eu lírico. </w:t>
      </w:r>
      <w:r w:rsidR="00370E5F" w:rsidRPr="00BA0916">
        <w:t xml:space="preserve">Aponte </w:t>
      </w:r>
      <w:r w:rsidR="00766307" w:rsidRPr="00BA0916">
        <w:t>um motivo, que explique, porque</w:t>
      </w:r>
      <w:proofErr w:type="gramStart"/>
      <w:r w:rsidR="00766307" w:rsidRPr="00BA0916">
        <w:t xml:space="preserve"> </w:t>
      </w:r>
      <w:r w:rsidRPr="00BA0916">
        <w:t xml:space="preserve"> </w:t>
      </w:r>
      <w:proofErr w:type="gramEnd"/>
      <w:r w:rsidRPr="00BA0916">
        <w:t>ele nunca havia feito uma trova para ela</w:t>
      </w:r>
      <w:r w:rsidR="00A608F7" w:rsidRPr="00BA0916">
        <w:t>?</w:t>
      </w:r>
      <w:r w:rsidR="00766307" w:rsidRPr="00BA0916">
        <w:t xml:space="preserve"> 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A608F7" w:rsidRDefault="00A608F7" w:rsidP="00A608F7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A608F7" w:rsidRDefault="00A608F7" w:rsidP="00A608F7">
      <w:pPr>
        <w:spacing w:after="0"/>
        <w:rPr>
          <w:rFonts w:ascii="Verdana" w:hAnsi="Verdana" w:cs="Arial"/>
          <w:szCs w:val="24"/>
        </w:rPr>
      </w:pPr>
    </w:p>
    <w:p w:rsidR="00A608F7" w:rsidRPr="00BA0916" w:rsidRDefault="00AC2EF6" w:rsidP="00BA0916">
      <w:pPr>
        <w:pStyle w:val="PargrafodaLista"/>
      </w:pPr>
      <w:r w:rsidRPr="00BA0916">
        <w:t>Estabeleça o esquema de rimas proposto na cantiga</w:t>
      </w:r>
      <w:r w:rsidR="00A608F7" w:rsidRPr="00BA0916">
        <w:t>?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A608F7" w:rsidRDefault="00A608F7" w:rsidP="00A608F7">
      <w:pPr>
        <w:tabs>
          <w:tab w:val="left" w:pos="1256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A608F7" w:rsidRDefault="00A608F7" w:rsidP="00A608F7">
      <w:pPr>
        <w:rPr>
          <w:rFonts w:ascii="Verdana" w:hAnsi="Verdana" w:cs="Arial"/>
          <w:szCs w:val="24"/>
        </w:rPr>
      </w:pPr>
    </w:p>
    <w:p w:rsidR="00A608F7" w:rsidRPr="00BA0916" w:rsidRDefault="00AC2EF6" w:rsidP="00BA0916">
      <w:pPr>
        <w:pStyle w:val="PargrafodaLista"/>
      </w:pPr>
      <w:r w:rsidRPr="00BA0916">
        <w:t xml:space="preserve">Essa cantiga foi </w:t>
      </w:r>
      <w:r w:rsidR="00D7092F" w:rsidRPr="00BA0916">
        <w:t>louvada</w:t>
      </w:r>
      <w:bookmarkStart w:id="0" w:name="_GoBack"/>
      <w:bookmarkEnd w:id="0"/>
      <w:r w:rsidRPr="00BA0916">
        <w:t xml:space="preserve"> da maneira que a Dona Feia esperava</w:t>
      </w:r>
      <w:r w:rsidR="00A608F7" w:rsidRPr="00BA0916">
        <w:t>?</w:t>
      </w:r>
      <w:r w:rsidRPr="00BA0916">
        <w:t xml:space="preserve"> Comente.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A608F7" w:rsidRDefault="00A608F7" w:rsidP="00A608F7">
      <w:pPr>
        <w:spacing w:after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A608F7" w:rsidRDefault="00A608F7" w:rsidP="00A608F7">
      <w:pPr>
        <w:rPr>
          <w:rFonts w:ascii="Verdana" w:hAnsi="Verdana" w:cs="Arial"/>
          <w:szCs w:val="24"/>
        </w:rPr>
      </w:pPr>
    </w:p>
    <w:p w:rsidR="00A608F7" w:rsidRPr="00BA0916" w:rsidRDefault="00A45F62" w:rsidP="00BA0916">
      <w:pPr>
        <w:pStyle w:val="PargrafodaLista"/>
      </w:pPr>
      <w:r w:rsidRPr="00BA0916">
        <w:t xml:space="preserve">Nas cantigas de maldizer os trovadores </w:t>
      </w:r>
      <w:r w:rsidR="00463807" w:rsidRPr="00BA0916">
        <w:t xml:space="preserve">apresentavam sátiras diretas e claras, muitas vezes com trechos de baixo calão e a pessoa alvo da cantiga era citada nominalmente. Atualmente sabemos que isso não é </w:t>
      </w:r>
      <w:r w:rsidR="005403F2" w:rsidRPr="00BA0916">
        <w:t>permitido. P</w:t>
      </w:r>
      <w:r w:rsidR="00463807" w:rsidRPr="00BA0916">
        <w:t>ois constranger as pessoas virtualmente ou não, pode causar pena ou detenção estabelecido</w:t>
      </w:r>
      <w:r w:rsidR="005403F2" w:rsidRPr="00BA0916">
        <w:t>s</w:t>
      </w:r>
      <w:r w:rsidR="00463807" w:rsidRPr="00BA0916">
        <w:t xml:space="preserve"> em lei. No entanto, você já vivenciou uma situação em que foi constrangido diante de amigos ou familiares? Qual foi a sua atitude? </w:t>
      </w:r>
      <w:r w:rsidR="005403F2" w:rsidRPr="00BA0916">
        <w:t xml:space="preserve">Se você fosse </w:t>
      </w:r>
      <w:r w:rsidR="00AB641E" w:rsidRPr="00BA0916">
        <w:t xml:space="preserve">constrangido hoje, o que faria? </w:t>
      </w:r>
      <w:r w:rsidR="00463807" w:rsidRPr="00BA0916">
        <w:t xml:space="preserve">Comente. 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</w:p>
    <w:p w:rsidR="00A608F7" w:rsidRDefault="00A608F7" w:rsidP="00A608F7">
      <w:pPr>
        <w:spacing w:line="240" w:lineRule="auto"/>
        <w:jc w:val="left"/>
        <w:rPr>
          <w:rFonts w:ascii="Verdana" w:hAnsi="Verdana" w:cs="Arial"/>
          <w:szCs w:val="24"/>
        </w:rPr>
      </w:pPr>
    </w:p>
    <w:p w:rsidR="00BA0916" w:rsidRDefault="00BA0916" w:rsidP="00A608F7">
      <w:pPr>
        <w:spacing w:line="240" w:lineRule="auto"/>
        <w:jc w:val="left"/>
        <w:rPr>
          <w:rFonts w:ascii="Verdana" w:hAnsi="Verdana" w:cs="Arial"/>
          <w:szCs w:val="24"/>
        </w:rPr>
      </w:pPr>
    </w:p>
    <w:p w:rsidR="00A45F62" w:rsidRDefault="00A45F62" w:rsidP="00A608F7">
      <w:pPr>
        <w:spacing w:line="240" w:lineRule="auto"/>
        <w:jc w:val="left"/>
        <w:rPr>
          <w:rFonts w:ascii="Verdana" w:hAnsi="Verdana" w:cs="Arial"/>
          <w:szCs w:val="24"/>
        </w:rPr>
      </w:pPr>
    </w:p>
    <w:sectPr w:rsidR="00A45F62" w:rsidSect="00A608F7">
      <w:type w:val="continuous"/>
      <w:pgSz w:w="11906" w:h="16838"/>
      <w:pgMar w:top="720" w:right="720" w:bottom="426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FD9" w:rsidRDefault="00160FD9" w:rsidP="00FE55FB">
      <w:pPr>
        <w:spacing w:after="0" w:line="240" w:lineRule="auto"/>
      </w:pPr>
      <w:r>
        <w:separator/>
      </w:r>
    </w:p>
  </w:endnote>
  <w:endnote w:type="continuationSeparator" w:id="0">
    <w:p w:rsidR="00160FD9" w:rsidRDefault="00160FD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FD9" w:rsidRDefault="00160FD9" w:rsidP="00FE55FB">
      <w:pPr>
        <w:spacing w:after="0" w:line="240" w:lineRule="auto"/>
      </w:pPr>
      <w:r>
        <w:separator/>
      </w:r>
    </w:p>
  </w:footnote>
  <w:footnote w:type="continuationSeparator" w:id="0">
    <w:p w:rsidR="00160FD9" w:rsidRDefault="00160FD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40A"/>
    <w:multiLevelType w:val="hybridMultilevel"/>
    <w:tmpl w:val="6198A1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4BEA"/>
    <w:multiLevelType w:val="hybridMultilevel"/>
    <w:tmpl w:val="3C24B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37AE"/>
    <w:multiLevelType w:val="hybridMultilevel"/>
    <w:tmpl w:val="9E88377E"/>
    <w:lvl w:ilvl="0" w:tplc="6D5E279A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76881"/>
    <w:multiLevelType w:val="hybridMultilevel"/>
    <w:tmpl w:val="F084B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B081B"/>
    <w:multiLevelType w:val="hybridMultilevel"/>
    <w:tmpl w:val="48684282"/>
    <w:lvl w:ilvl="0" w:tplc="04160017">
      <w:start w:val="1"/>
      <w:numFmt w:val="lowerLetter"/>
      <w:lvlText w:val="%1)"/>
      <w:lvlJc w:val="left"/>
      <w:pPr>
        <w:ind w:left="2203" w:hanging="360"/>
      </w:p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D1DE0"/>
    <w:multiLevelType w:val="hybridMultilevel"/>
    <w:tmpl w:val="B43CE36A"/>
    <w:lvl w:ilvl="0" w:tplc="D7185F80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02CA6"/>
    <w:multiLevelType w:val="hybridMultilevel"/>
    <w:tmpl w:val="2FCAA3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D7749"/>
    <w:multiLevelType w:val="hybridMultilevel"/>
    <w:tmpl w:val="F6F01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E56AF"/>
    <w:multiLevelType w:val="hybridMultilevel"/>
    <w:tmpl w:val="6BCC0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468CE"/>
    <w:multiLevelType w:val="hybridMultilevel"/>
    <w:tmpl w:val="C3622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3"/>
  </w:num>
  <w:num w:numId="8">
    <w:abstractNumId w:val="27"/>
  </w:num>
  <w:num w:numId="9">
    <w:abstractNumId w:val="21"/>
  </w:num>
  <w:num w:numId="10">
    <w:abstractNumId w:val="17"/>
  </w:num>
  <w:num w:numId="11">
    <w:abstractNumId w:val="7"/>
  </w:num>
  <w:num w:numId="12">
    <w:abstractNumId w:val="13"/>
  </w:num>
  <w:num w:numId="13">
    <w:abstractNumId w:val="18"/>
  </w:num>
  <w:num w:numId="14">
    <w:abstractNumId w:val="8"/>
  </w:num>
  <w:num w:numId="15">
    <w:abstractNumId w:val="1"/>
  </w:num>
  <w:num w:numId="16">
    <w:abstractNumId w:val="22"/>
  </w:num>
  <w:num w:numId="17">
    <w:abstractNumId w:val="26"/>
  </w:num>
  <w:num w:numId="18">
    <w:abstractNumId w:val="6"/>
  </w:num>
  <w:num w:numId="19">
    <w:abstractNumId w:val="24"/>
  </w:num>
  <w:num w:numId="20">
    <w:abstractNumId w:val="15"/>
  </w:num>
  <w:num w:numId="21">
    <w:abstractNumId w:val="2"/>
  </w:num>
  <w:num w:numId="22">
    <w:abstractNumId w:val="25"/>
  </w:num>
  <w:num w:numId="23">
    <w:abstractNumId w:val="16"/>
  </w:num>
  <w:num w:numId="24">
    <w:abstractNumId w:val="20"/>
  </w:num>
  <w:num w:numId="25">
    <w:abstractNumId w:val="5"/>
  </w:num>
  <w:num w:numId="26">
    <w:abstractNumId w:val="0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B6E"/>
    <w:rsid w:val="00004C8C"/>
    <w:rsid w:val="000051D2"/>
    <w:rsid w:val="00005B81"/>
    <w:rsid w:val="00014319"/>
    <w:rsid w:val="00017A97"/>
    <w:rsid w:val="00022AD6"/>
    <w:rsid w:val="00022D77"/>
    <w:rsid w:val="00042B9B"/>
    <w:rsid w:val="000430DA"/>
    <w:rsid w:val="00045C38"/>
    <w:rsid w:val="0004695F"/>
    <w:rsid w:val="000514EC"/>
    <w:rsid w:val="00051C7F"/>
    <w:rsid w:val="00053EB8"/>
    <w:rsid w:val="00061CD5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0FD9"/>
    <w:rsid w:val="00163413"/>
    <w:rsid w:val="001636F4"/>
    <w:rsid w:val="0016500C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4C9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27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7B8"/>
    <w:rsid w:val="002D5E5B"/>
    <w:rsid w:val="002D621D"/>
    <w:rsid w:val="002D7B45"/>
    <w:rsid w:val="002E0600"/>
    <w:rsid w:val="002E0B9F"/>
    <w:rsid w:val="002E2071"/>
    <w:rsid w:val="002F0935"/>
    <w:rsid w:val="002F4350"/>
    <w:rsid w:val="002F51BA"/>
    <w:rsid w:val="002F6942"/>
    <w:rsid w:val="003022C6"/>
    <w:rsid w:val="003023D5"/>
    <w:rsid w:val="00305C92"/>
    <w:rsid w:val="00306805"/>
    <w:rsid w:val="0031281B"/>
    <w:rsid w:val="00315463"/>
    <w:rsid w:val="003179C4"/>
    <w:rsid w:val="00323747"/>
    <w:rsid w:val="00326441"/>
    <w:rsid w:val="0032670C"/>
    <w:rsid w:val="0033037D"/>
    <w:rsid w:val="003319F3"/>
    <w:rsid w:val="00333B01"/>
    <w:rsid w:val="00336722"/>
    <w:rsid w:val="003403BD"/>
    <w:rsid w:val="00343DA4"/>
    <w:rsid w:val="003461F4"/>
    <w:rsid w:val="00347633"/>
    <w:rsid w:val="003551F7"/>
    <w:rsid w:val="003555E5"/>
    <w:rsid w:val="003577CF"/>
    <w:rsid w:val="0036451B"/>
    <w:rsid w:val="0036688D"/>
    <w:rsid w:val="00370E5F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AFC"/>
    <w:rsid w:val="003D747B"/>
    <w:rsid w:val="003E0E41"/>
    <w:rsid w:val="003E42FC"/>
    <w:rsid w:val="003E5F7D"/>
    <w:rsid w:val="003F1022"/>
    <w:rsid w:val="003F1AC8"/>
    <w:rsid w:val="003F3EFF"/>
    <w:rsid w:val="003F666C"/>
    <w:rsid w:val="003F7876"/>
    <w:rsid w:val="004007ED"/>
    <w:rsid w:val="00403B67"/>
    <w:rsid w:val="00404A0C"/>
    <w:rsid w:val="004114ED"/>
    <w:rsid w:val="004166DF"/>
    <w:rsid w:val="0042466D"/>
    <w:rsid w:val="00427C8D"/>
    <w:rsid w:val="004303D8"/>
    <w:rsid w:val="004325E5"/>
    <w:rsid w:val="00436BF3"/>
    <w:rsid w:val="00436E32"/>
    <w:rsid w:val="004374C7"/>
    <w:rsid w:val="004458D4"/>
    <w:rsid w:val="004470D9"/>
    <w:rsid w:val="0045345E"/>
    <w:rsid w:val="00453DF6"/>
    <w:rsid w:val="00461921"/>
    <w:rsid w:val="00463807"/>
    <w:rsid w:val="00463B0B"/>
    <w:rsid w:val="00465AF2"/>
    <w:rsid w:val="0046636F"/>
    <w:rsid w:val="004668FC"/>
    <w:rsid w:val="0047405A"/>
    <w:rsid w:val="004742DD"/>
    <w:rsid w:val="004751DD"/>
    <w:rsid w:val="004755C4"/>
    <w:rsid w:val="00480B15"/>
    <w:rsid w:val="004816E7"/>
    <w:rsid w:val="004826EA"/>
    <w:rsid w:val="004845E3"/>
    <w:rsid w:val="00490E9F"/>
    <w:rsid w:val="00491A4F"/>
    <w:rsid w:val="00494134"/>
    <w:rsid w:val="004A1A55"/>
    <w:rsid w:val="004A1BD6"/>
    <w:rsid w:val="004A44C8"/>
    <w:rsid w:val="004A4E0E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3D90"/>
    <w:rsid w:val="00515BE6"/>
    <w:rsid w:val="00515E1B"/>
    <w:rsid w:val="00521388"/>
    <w:rsid w:val="005213B2"/>
    <w:rsid w:val="00522775"/>
    <w:rsid w:val="00522BC8"/>
    <w:rsid w:val="00527EB0"/>
    <w:rsid w:val="00535E04"/>
    <w:rsid w:val="005403F2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6F9F"/>
    <w:rsid w:val="00612FCD"/>
    <w:rsid w:val="00614DBB"/>
    <w:rsid w:val="00615EC2"/>
    <w:rsid w:val="006164F6"/>
    <w:rsid w:val="00621BA5"/>
    <w:rsid w:val="006246F5"/>
    <w:rsid w:val="006309AC"/>
    <w:rsid w:val="006323BB"/>
    <w:rsid w:val="0063330C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152B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0F34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10EB"/>
    <w:rsid w:val="006F73A5"/>
    <w:rsid w:val="0071036C"/>
    <w:rsid w:val="00711374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66307"/>
    <w:rsid w:val="00771C0F"/>
    <w:rsid w:val="00772D35"/>
    <w:rsid w:val="00773D6F"/>
    <w:rsid w:val="00775181"/>
    <w:rsid w:val="0077761F"/>
    <w:rsid w:val="00780202"/>
    <w:rsid w:val="00782212"/>
    <w:rsid w:val="00784720"/>
    <w:rsid w:val="0078608D"/>
    <w:rsid w:val="00790A8F"/>
    <w:rsid w:val="007943FA"/>
    <w:rsid w:val="00795816"/>
    <w:rsid w:val="007A724A"/>
    <w:rsid w:val="007B03BF"/>
    <w:rsid w:val="007B076D"/>
    <w:rsid w:val="007B18A7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232"/>
    <w:rsid w:val="00872F2A"/>
    <w:rsid w:val="00875335"/>
    <w:rsid w:val="0087622D"/>
    <w:rsid w:val="0088122E"/>
    <w:rsid w:val="008824D1"/>
    <w:rsid w:val="00884A45"/>
    <w:rsid w:val="00886D68"/>
    <w:rsid w:val="00892153"/>
    <w:rsid w:val="00892460"/>
    <w:rsid w:val="00893C69"/>
    <w:rsid w:val="00895055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B6E"/>
    <w:rsid w:val="009050A9"/>
    <w:rsid w:val="009051F5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5B47"/>
    <w:rsid w:val="00981517"/>
    <w:rsid w:val="0098277F"/>
    <w:rsid w:val="00982B8E"/>
    <w:rsid w:val="00982CD5"/>
    <w:rsid w:val="00983E3D"/>
    <w:rsid w:val="00984A5A"/>
    <w:rsid w:val="009978BA"/>
    <w:rsid w:val="009A051D"/>
    <w:rsid w:val="009A074A"/>
    <w:rsid w:val="009A2961"/>
    <w:rsid w:val="009A4980"/>
    <w:rsid w:val="009B4C7F"/>
    <w:rsid w:val="009B7442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0E6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0601"/>
    <w:rsid w:val="00A20DD6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5F62"/>
    <w:rsid w:val="00A469CD"/>
    <w:rsid w:val="00A46CE8"/>
    <w:rsid w:val="00A47F65"/>
    <w:rsid w:val="00A5280B"/>
    <w:rsid w:val="00A56AE4"/>
    <w:rsid w:val="00A608F7"/>
    <w:rsid w:val="00A60AFC"/>
    <w:rsid w:val="00A623ED"/>
    <w:rsid w:val="00A62A0C"/>
    <w:rsid w:val="00A66705"/>
    <w:rsid w:val="00A70791"/>
    <w:rsid w:val="00A8111D"/>
    <w:rsid w:val="00A825B1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641E"/>
    <w:rsid w:val="00AB75DB"/>
    <w:rsid w:val="00AC2EF6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4B23"/>
    <w:rsid w:val="00B3469A"/>
    <w:rsid w:val="00B34783"/>
    <w:rsid w:val="00B35A47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5EC9"/>
    <w:rsid w:val="00B76E61"/>
    <w:rsid w:val="00B81487"/>
    <w:rsid w:val="00B9217F"/>
    <w:rsid w:val="00B93EB3"/>
    <w:rsid w:val="00B9424F"/>
    <w:rsid w:val="00B94732"/>
    <w:rsid w:val="00B96F04"/>
    <w:rsid w:val="00B97F48"/>
    <w:rsid w:val="00BA0916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3A66"/>
    <w:rsid w:val="00BE701D"/>
    <w:rsid w:val="00BE7F87"/>
    <w:rsid w:val="00BF17D4"/>
    <w:rsid w:val="00BF27F0"/>
    <w:rsid w:val="00BF3884"/>
    <w:rsid w:val="00C01E43"/>
    <w:rsid w:val="00C0580E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4DAA"/>
    <w:rsid w:val="00C57F85"/>
    <w:rsid w:val="00C6228B"/>
    <w:rsid w:val="00C65666"/>
    <w:rsid w:val="00C6610E"/>
    <w:rsid w:val="00C73D95"/>
    <w:rsid w:val="00C82461"/>
    <w:rsid w:val="00C83CD8"/>
    <w:rsid w:val="00C84815"/>
    <w:rsid w:val="00C85EF2"/>
    <w:rsid w:val="00C962A3"/>
    <w:rsid w:val="00CA1FF7"/>
    <w:rsid w:val="00CA2D68"/>
    <w:rsid w:val="00CA34B9"/>
    <w:rsid w:val="00CA3D32"/>
    <w:rsid w:val="00CA4F31"/>
    <w:rsid w:val="00CA6F87"/>
    <w:rsid w:val="00CA76C7"/>
    <w:rsid w:val="00CB283D"/>
    <w:rsid w:val="00CC1D38"/>
    <w:rsid w:val="00CC4739"/>
    <w:rsid w:val="00CC6C9D"/>
    <w:rsid w:val="00CD34DC"/>
    <w:rsid w:val="00CD46C9"/>
    <w:rsid w:val="00CD569B"/>
    <w:rsid w:val="00CD6BFE"/>
    <w:rsid w:val="00CE25C2"/>
    <w:rsid w:val="00CE2676"/>
    <w:rsid w:val="00CE3CCD"/>
    <w:rsid w:val="00CF1364"/>
    <w:rsid w:val="00CF3955"/>
    <w:rsid w:val="00CF6418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092F"/>
    <w:rsid w:val="00D71849"/>
    <w:rsid w:val="00D74F85"/>
    <w:rsid w:val="00D803CA"/>
    <w:rsid w:val="00D81B8D"/>
    <w:rsid w:val="00D90971"/>
    <w:rsid w:val="00D9122B"/>
    <w:rsid w:val="00D93CDE"/>
    <w:rsid w:val="00D9431B"/>
    <w:rsid w:val="00D975E0"/>
    <w:rsid w:val="00DA160C"/>
    <w:rsid w:val="00DA2150"/>
    <w:rsid w:val="00DA5591"/>
    <w:rsid w:val="00DA5E13"/>
    <w:rsid w:val="00DA736F"/>
    <w:rsid w:val="00DB0795"/>
    <w:rsid w:val="00DB0B94"/>
    <w:rsid w:val="00DB2F22"/>
    <w:rsid w:val="00DC6F13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DF6ED4"/>
    <w:rsid w:val="00E107E0"/>
    <w:rsid w:val="00E21C31"/>
    <w:rsid w:val="00E2246D"/>
    <w:rsid w:val="00E26832"/>
    <w:rsid w:val="00E27963"/>
    <w:rsid w:val="00E27C36"/>
    <w:rsid w:val="00E33E96"/>
    <w:rsid w:val="00E40BC7"/>
    <w:rsid w:val="00E42A9A"/>
    <w:rsid w:val="00E45BC7"/>
    <w:rsid w:val="00E47021"/>
    <w:rsid w:val="00E50644"/>
    <w:rsid w:val="00E50DA2"/>
    <w:rsid w:val="00E51B16"/>
    <w:rsid w:val="00E526B2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395E"/>
    <w:rsid w:val="00EE2EE6"/>
    <w:rsid w:val="00EE4DDC"/>
    <w:rsid w:val="00EE6858"/>
    <w:rsid w:val="00EF48F8"/>
    <w:rsid w:val="00F00651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7E07"/>
    <w:rsid w:val="00FC1655"/>
    <w:rsid w:val="00FC47D6"/>
    <w:rsid w:val="00FC72BE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A0916"/>
    <w:pPr>
      <w:numPr>
        <w:numId w:val="28"/>
      </w:numPr>
      <w:spacing w:line="240" w:lineRule="auto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ownload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ADEA0-442C-4647-9643-5E612AB7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8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Elka</cp:lastModifiedBy>
  <cp:revision>2</cp:revision>
  <cp:lastPrinted>2021-08-17T20:49:00Z</cp:lastPrinted>
  <dcterms:created xsi:type="dcterms:W3CDTF">2022-02-07T12:44:00Z</dcterms:created>
  <dcterms:modified xsi:type="dcterms:W3CDTF">2022-02-07T12:44:00Z</dcterms:modified>
</cp:coreProperties>
</file>