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E712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E712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E7123">
        <w:rPr>
          <w:rFonts w:ascii="Verdana" w:hAnsi="Verdana" w:cs="Arial"/>
          <w:szCs w:val="24"/>
        </w:rPr>
        <w:t>ESCOLA ____________</w:t>
      </w:r>
      <w:r w:rsidRPr="005E7123">
        <w:rPr>
          <w:rFonts w:ascii="Verdana" w:hAnsi="Verdana" w:cs="Arial"/>
          <w:szCs w:val="24"/>
        </w:rPr>
        <w:t>____________________</w:t>
      </w:r>
      <w:r w:rsidR="00E86F37" w:rsidRPr="005E7123">
        <w:rPr>
          <w:rFonts w:ascii="Verdana" w:hAnsi="Verdana" w:cs="Arial"/>
          <w:szCs w:val="24"/>
        </w:rPr>
        <w:t>_DATA:_____/_____/_____</w:t>
      </w:r>
    </w:p>
    <w:p w:rsidR="00204057" w:rsidRPr="005E712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7123">
        <w:rPr>
          <w:rFonts w:ascii="Verdana" w:hAnsi="Verdana" w:cs="Arial"/>
          <w:szCs w:val="24"/>
        </w:rPr>
        <w:t>PROF:________</w:t>
      </w:r>
      <w:r w:rsidR="00204057" w:rsidRPr="005E7123">
        <w:rPr>
          <w:rFonts w:ascii="Verdana" w:hAnsi="Verdana" w:cs="Arial"/>
          <w:szCs w:val="24"/>
        </w:rPr>
        <w:t>__________________________</w:t>
      </w:r>
      <w:r w:rsidRPr="005E7123">
        <w:rPr>
          <w:rFonts w:ascii="Verdana" w:hAnsi="Verdana" w:cs="Arial"/>
          <w:szCs w:val="24"/>
        </w:rPr>
        <w:t>_____TURMA:___________</w:t>
      </w:r>
    </w:p>
    <w:p w:rsidR="00A27109" w:rsidRPr="005E712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E7123">
        <w:rPr>
          <w:rFonts w:ascii="Verdana" w:hAnsi="Verdana" w:cs="Arial"/>
          <w:szCs w:val="24"/>
        </w:rPr>
        <w:t>NOME:_________________________________</w:t>
      </w:r>
      <w:r w:rsidR="00453DF6" w:rsidRPr="005E7123">
        <w:rPr>
          <w:rFonts w:ascii="Verdana" w:hAnsi="Verdana" w:cs="Arial"/>
          <w:szCs w:val="24"/>
        </w:rPr>
        <w:t>_______________________</w:t>
      </w:r>
    </w:p>
    <w:p w:rsidR="00C266D6" w:rsidRPr="005E712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F35C8" w:rsidRPr="005E7123" w:rsidRDefault="005F35C8" w:rsidP="005F35C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Cs w:val="24"/>
          <w:lang w:eastAsia="pt-BR"/>
        </w:rPr>
      </w:pPr>
      <w:r w:rsidRPr="005E7123">
        <w:rPr>
          <w:rFonts w:ascii="Verdana" w:eastAsia="Times New Roman" w:hAnsi="Verdana" w:cs="Arial"/>
          <w:b/>
          <w:bCs/>
          <w:szCs w:val="24"/>
          <w:lang w:eastAsia="pt-BR"/>
        </w:rPr>
        <w:t xml:space="preserve">Leia o prefácio do livro </w:t>
      </w:r>
      <w:r w:rsidRPr="005E7123">
        <w:rPr>
          <w:rFonts w:ascii="Verdana" w:eastAsia="Times New Roman" w:hAnsi="Verdana" w:cs="Arial"/>
          <w:b/>
          <w:bCs/>
          <w:i/>
          <w:szCs w:val="24"/>
          <w:lang w:eastAsia="pt-BR"/>
        </w:rPr>
        <w:t xml:space="preserve">A face oculta: uma história de </w:t>
      </w:r>
      <w:proofErr w:type="spellStart"/>
      <w:r w:rsidRPr="005E7123">
        <w:rPr>
          <w:rFonts w:ascii="Verdana" w:eastAsia="Times New Roman" w:hAnsi="Verdana" w:cs="Arial"/>
          <w:b/>
          <w:bCs/>
          <w:i/>
          <w:szCs w:val="24"/>
          <w:lang w:eastAsia="pt-BR"/>
        </w:rPr>
        <w:t>bullying</w:t>
      </w:r>
      <w:proofErr w:type="spellEnd"/>
      <w:r w:rsidRPr="005E7123">
        <w:rPr>
          <w:rFonts w:ascii="Verdana" w:eastAsia="Times New Roman" w:hAnsi="Verdana" w:cs="Arial"/>
          <w:b/>
          <w:bCs/>
          <w:i/>
          <w:szCs w:val="24"/>
          <w:lang w:eastAsia="pt-BR"/>
        </w:rPr>
        <w:t xml:space="preserve"> e </w:t>
      </w:r>
      <w:proofErr w:type="spellStart"/>
      <w:r w:rsidRPr="005E7123">
        <w:rPr>
          <w:rFonts w:ascii="Verdana" w:eastAsia="Times New Roman" w:hAnsi="Verdana" w:cs="Arial"/>
          <w:b/>
          <w:bCs/>
          <w:i/>
          <w:szCs w:val="24"/>
          <w:lang w:eastAsia="pt-BR"/>
        </w:rPr>
        <w:t>cyberbulling</w:t>
      </w:r>
      <w:proofErr w:type="spellEnd"/>
      <w:r w:rsidRPr="005E7123">
        <w:rPr>
          <w:rFonts w:ascii="Verdana" w:eastAsia="Times New Roman" w:hAnsi="Verdana" w:cs="Arial"/>
          <w:b/>
          <w:bCs/>
          <w:szCs w:val="24"/>
          <w:lang w:eastAsia="pt-BR"/>
        </w:rPr>
        <w:t xml:space="preserve">, de Maria Tereza </w:t>
      </w:r>
      <w:proofErr w:type="spellStart"/>
      <w:r w:rsidRPr="005E7123">
        <w:rPr>
          <w:rFonts w:ascii="Verdana" w:eastAsia="Times New Roman" w:hAnsi="Verdana" w:cs="Arial"/>
          <w:b/>
          <w:bCs/>
          <w:szCs w:val="24"/>
          <w:lang w:eastAsia="pt-BR"/>
        </w:rPr>
        <w:t>Maldonado</w:t>
      </w:r>
      <w:proofErr w:type="spellEnd"/>
      <w:r w:rsidRPr="005E7123">
        <w:rPr>
          <w:rFonts w:ascii="Verdana" w:eastAsia="Times New Roman" w:hAnsi="Verdana" w:cs="Arial"/>
          <w:b/>
          <w:bCs/>
          <w:szCs w:val="24"/>
          <w:lang w:eastAsia="pt-BR"/>
        </w:rPr>
        <w:t xml:space="preserve"> a seguir:</w:t>
      </w:r>
    </w:p>
    <w:p w:rsidR="005F35C8" w:rsidRPr="005E7123" w:rsidRDefault="005F35C8" w:rsidP="005F35C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Cs w:val="24"/>
          <w:lang w:eastAsia="pt-BR"/>
        </w:rPr>
      </w:pPr>
    </w:p>
    <w:p w:rsidR="005F35C8" w:rsidRPr="005E7123" w:rsidRDefault="005F35C8" w:rsidP="005F35C8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Arial"/>
          <w:i/>
          <w:iCs/>
          <w:sz w:val="32"/>
          <w:szCs w:val="32"/>
          <w:lang w:eastAsia="pt-BR"/>
        </w:rPr>
      </w:pPr>
      <w:r w:rsidRPr="005E7123">
        <w:rPr>
          <w:rFonts w:ascii="Verdana" w:eastAsia="Times New Roman" w:hAnsi="Verdana" w:cs="Arial"/>
          <w:b/>
          <w:bCs/>
          <w:sz w:val="32"/>
          <w:szCs w:val="32"/>
          <w:lang w:eastAsia="pt-BR"/>
        </w:rPr>
        <w:t>Caro leitor,</w:t>
      </w:r>
    </w:p>
    <w:p w:rsidR="005F35C8" w:rsidRPr="005E7123" w:rsidRDefault="005F35C8" w:rsidP="005F35C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Arial"/>
          <w:iCs/>
          <w:szCs w:val="24"/>
          <w:lang w:eastAsia="pt-BR"/>
        </w:rPr>
      </w:pPr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Quer saber o que me motivou a escrever A face oculta? Ouvi centenas de histórias de pessoas que sofrem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bullying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e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cyberbullying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, de quem pratica e de quem participa dessas ações, apoiando quem faz e compartilhando mensagens ofensivas. Vou contar uma coisa para vocês: eu sofri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bullying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quando tinha dez anos. Naquela época, esse nome nem existia, e a internet também não. Os adultos pensavam que aquilo era brincadeira de crianças e não percebiam o sofrimento que isso provocava.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Bullying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não é brincadeira! Porque brincadeira é quando todos se divertem! Quando alguns se divertem atacando, excluindo, depreciando outros, isso é um padrão de agressão que pode se estender para outros relacionamentos. A partir de centenas de histórias reais, surgiu A face oculta. Os personagens sintetizam muitas pessoas que conheci com as características de cada uma delas. Luciana é uma adolescente que adora fazer amigos. Ela é alegre, extrovertida, atraente, </w:t>
      </w:r>
      <w:proofErr w:type="gramStart"/>
      <w:r w:rsidRPr="005E7123">
        <w:rPr>
          <w:rFonts w:ascii="Verdana" w:eastAsia="Times New Roman" w:hAnsi="Verdana" w:cs="Arial"/>
          <w:iCs/>
          <w:szCs w:val="24"/>
          <w:lang w:eastAsia="pt-BR"/>
        </w:rPr>
        <w:t>vai bem nos</w:t>
      </w:r>
      <w:proofErr w:type="gram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estudos e é muito segura de si. Essa descrição poderia ser a de muitas outras garotas como ela e não teria nada de extraordinário se não fosse por um detalhe: na verdade essa é a descrição de uma Luciana que só existe no mundo virtual; no mundo real ela é introvertida, tem poucos amigos, detesta atividades físicas, come compulsivamente e esconde sua aparência com roupas largas e escuras. Só uma coisa as “duas”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Lucianas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têm em comum: a paixão pelo computador. Mas uma faceta nada atraente do mundo virtual veio atormentar a garota: ela está sendo vítima de </w:t>
      </w:r>
      <w:proofErr w:type="spellStart"/>
      <w:r w:rsidRPr="005E7123">
        <w:rPr>
          <w:rFonts w:ascii="Verdana" w:eastAsia="Times New Roman" w:hAnsi="Verdana" w:cs="Arial"/>
          <w:iCs/>
          <w:szCs w:val="24"/>
          <w:lang w:eastAsia="pt-BR"/>
        </w:rPr>
        <w:t>cyberbullying</w:t>
      </w:r>
      <w:proofErr w:type="spellEnd"/>
      <w:r w:rsidRPr="005E7123">
        <w:rPr>
          <w:rFonts w:ascii="Verdana" w:eastAsia="Times New Roman" w:hAnsi="Verdana" w:cs="Arial"/>
          <w:iCs/>
          <w:szCs w:val="24"/>
          <w:lang w:eastAsia="pt-BR"/>
        </w:rPr>
        <w:t xml:space="preserve"> e sente que não pode pedir ajuda a nenhum adulto, pois teme ficar sem seu precioso computador. Espero que goste de ler A face oculta tanto quanto eu gostei de escrever! </w:t>
      </w:r>
    </w:p>
    <w:p w:rsidR="005F35C8" w:rsidRPr="005E7123" w:rsidRDefault="005F35C8" w:rsidP="005F35C8">
      <w:pPr>
        <w:shd w:val="clear" w:color="auto" w:fill="FFFFFF"/>
        <w:spacing w:after="0" w:line="360" w:lineRule="auto"/>
        <w:ind w:firstLine="709"/>
        <w:jc w:val="right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5E7123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 xml:space="preserve">Maria Tereza </w:t>
      </w:r>
      <w:proofErr w:type="spellStart"/>
      <w:r w:rsidRPr="005E7123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>Maldonado</w:t>
      </w:r>
      <w:proofErr w:type="spellEnd"/>
      <w:r w:rsidRPr="005E7123">
        <w:rPr>
          <w:rFonts w:ascii="Verdana" w:eastAsia="Times New Roman" w:hAnsi="Verdana" w:cs="Arial"/>
          <w:i/>
          <w:iCs/>
          <w:sz w:val="20"/>
          <w:szCs w:val="20"/>
          <w:lang w:eastAsia="pt-BR"/>
        </w:rPr>
        <w:t>.</w:t>
      </w:r>
    </w:p>
    <w:p w:rsidR="005F35C8" w:rsidRPr="005E7123" w:rsidRDefault="005F35C8" w:rsidP="005F35C8">
      <w:pPr>
        <w:shd w:val="clear" w:color="auto" w:fill="FFFFFF"/>
        <w:spacing w:after="0" w:line="360" w:lineRule="auto"/>
        <w:rPr>
          <w:rFonts w:ascii="Verdana" w:hAnsi="Verdana"/>
          <w:b/>
          <w:szCs w:val="24"/>
        </w:rPr>
      </w:pPr>
    </w:p>
    <w:p w:rsidR="005F35C8" w:rsidRPr="005E7123" w:rsidRDefault="005F35C8" w:rsidP="005F35C8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Cs w:val="24"/>
        </w:rPr>
      </w:pPr>
      <w:r w:rsidRPr="005E7123">
        <w:rPr>
          <w:rFonts w:ascii="Verdana" w:eastAsia="Times New Roman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4423410</wp:posOffset>
            </wp:positionV>
            <wp:extent cx="703580" cy="1013460"/>
            <wp:effectExtent l="19050" t="0" r="1270" b="0"/>
            <wp:wrapNone/>
            <wp:docPr id="28" name="Imagem 9" descr="Biografia de Esopo. ¿Quien Fue Esop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ografia de Esopo. ¿Quien Fue Esopo?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23">
        <w:rPr>
          <w:rFonts w:ascii="Verdana" w:hAnsi="Verdana"/>
          <w:b/>
          <w:szCs w:val="24"/>
        </w:rPr>
        <w:t>RESPONDA ÀS QUESTÕES ABAIXO: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b/>
          <w:iCs/>
        </w:rPr>
      </w:pPr>
      <w:r w:rsidRPr="005E7123">
        <w:rPr>
          <w:rFonts w:ascii="Verdana" w:hAnsi="Verdana"/>
        </w:rPr>
        <w:t>Você já leu esse livro ou algum outro da mesma autora?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iCs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123">
        <w:rPr>
          <w:rFonts w:ascii="Verdana" w:hAnsi="Verdana"/>
        </w:rPr>
        <w:lastRenderedPageBreak/>
        <w:t xml:space="preserve">Quais características contraditórias apresenta a personagem Luciana?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b/>
          <w:iCs/>
        </w:rPr>
      </w:pPr>
      <w:r w:rsidRPr="005E7123">
        <w:rPr>
          <w:rFonts w:ascii="Verdana" w:hAnsi="Verdana"/>
        </w:rPr>
        <w:t xml:space="preserve">O livro trata de questões sofridas por muitas crianças e adolescentes, você já sofreu ou sofre algum tipo de agressão verbal, psicológica ou física?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b/>
        </w:rPr>
      </w:pPr>
      <w:r w:rsidRPr="005E7123">
        <w:rPr>
          <w:rFonts w:ascii="Verdana" w:hAnsi="Verdana"/>
          <w:b/>
        </w:rPr>
        <w:t>Leia um fragmento retirado do livro:</w:t>
      </w:r>
      <w:r w:rsidRPr="005E7123">
        <w:rPr>
          <w:rFonts w:ascii="Verdana" w:hAnsi="Verdana"/>
        </w:rPr>
        <w:t xml:space="preserve"> “Os </w:t>
      </w:r>
      <w:proofErr w:type="spellStart"/>
      <w:r w:rsidRPr="005E7123">
        <w:rPr>
          <w:rFonts w:ascii="Verdana" w:hAnsi="Verdana"/>
        </w:rPr>
        <w:t>avatares</w:t>
      </w:r>
      <w:proofErr w:type="spellEnd"/>
      <w:r w:rsidRPr="005E7123">
        <w:rPr>
          <w:rFonts w:ascii="Verdana" w:hAnsi="Verdana"/>
        </w:rPr>
        <w:t xml:space="preserve"> que Luciana construía para representá-la eram muito diferentes dela: magros, altos, cabelos curtos com cores e cortes exóticos, roupas ousadas e </w:t>
      </w:r>
      <w:proofErr w:type="spellStart"/>
      <w:r w:rsidRPr="005E7123">
        <w:rPr>
          <w:rFonts w:ascii="Verdana" w:hAnsi="Verdana"/>
        </w:rPr>
        <w:t>coloridíssimas</w:t>
      </w:r>
      <w:proofErr w:type="spellEnd"/>
      <w:r w:rsidRPr="005E7123">
        <w:rPr>
          <w:rFonts w:ascii="Verdana" w:hAnsi="Verdana"/>
        </w:rPr>
        <w:t xml:space="preserve">. Em sua foto no </w:t>
      </w:r>
      <w:r w:rsidRPr="005E7123">
        <w:rPr>
          <w:rFonts w:ascii="Verdana" w:hAnsi="Verdana"/>
          <w:i/>
        </w:rPr>
        <w:t>site</w:t>
      </w:r>
      <w:r w:rsidRPr="005E7123">
        <w:rPr>
          <w:rFonts w:ascii="Verdana" w:hAnsi="Verdana"/>
        </w:rPr>
        <w:t xml:space="preserve"> de relacionamento, ela estava irreconhecível: sorridente, com uma blusa vermelha e brincos de argola, os cabelos longos penteados para trás, realçando o rosto... Muito diferente da Luciana das roupas escuras e largas com que ela procurava esconder os quilos a mais, do cabelo desalinhado encobrindo as orelhas e a testa, do sorriso raro e contido. Em seu perfil, descrevia-se como simpática, sociável, de bem com a vida. Outra pessoa. A filha que os pais adorariam ter.” </w:t>
      </w:r>
      <w:r w:rsidRPr="005E7123">
        <w:rPr>
          <w:rFonts w:ascii="Verdana" w:hAnsi="Verdana"/>
          <w:b/>
        </w:rPr>
        <w:t>Agora,</w:t>
      </w:r>
      <w:r w:rsidRPr="005E7123">
        <w:rPr>
          <w:rFonts w:ascii="Verdana" w:hAnsi="Verdana"/>
        </w:rPr>
        <w:t xml:space="preserve"> </w:t>
      </w:r>
      <w:r w:rsidRPr="005E7123">
        <w:rPr>
          <w:rFonts w:ascii="Verdana" w:hAnsi="Verdana"/>
          <w:b/>
        </w:rPr>
        <w:t>Retire do fragmento acima: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 xml:space="preserve">a) Um adjetivo no grau superlativo analítico sintético: </w:t>
      </w:r>
      <w:r w:rsidR="005E7123" w:rsidRPr="005E7123">
        <w:rPr>
          <w:rFonts w:ascii="Verdana" w:hAnsi="Verdana"/>
          <w:szCs w:val="24"/>
        </w:rPr>
        <w:t>_________________________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 xml:space="preserve">b) Uma locução verbal: </w:t>
      </w:r>
      <w:r w:rsidR="005E7123" w:rsidRPr="005E7123">
        <w:rPr>
          <w:rFonts w:ascii="Verdana" w:hAnsi="Verdana"/>
          <w:szCs w:val="24"/>
        </w:rPr>
        <w:t>_________________________________________________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 xml:space="preserve">c) Um verbo no futuro do pretérito do modo indicativo: </w:t>
      </w:r>
      <w:r w:rsidR="005E7123" w:rsidRPr="005E7123">
        <w:rPr>
          <w:rFonts w:ascii="Verdana" w:hAnsi="Verdana"/>
          <w:szCs w:val="24"/>
        </w:rPr>
        <w:t>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123">
        <w:rPr>
          <w:rFonts w:ascii="Verdana" w:hAnsi="Verdana"/>
        </w:rPr>
        <w:t xml:space="preserve">Cite ao menos três situações que podemos considerar como </w:t>
      </w:r>
      <w:proofErr w:type="spellStart"/>
      <w:r w:rsidRPr="005E7123">
        <w:rPr>
          <w:rFonts w:ascii="Verdana" w:hAnsi="Verdana"/>
        </w:rPr>
        <w:t>bullying</w:t>
      </w:r>
      <w:proofErr w:type="spellEnd"/>
      <w:r w:rsidRPr="005E7123">
        <w:rPr>
          <w:rFonts w:ascii="Verdana" w:hAnsi="Verdana"/>
        </w:rPr>
        <w:t xml:space="preserve"> ou </w:t>
      </w:r>
      <w:proofErr w:type="spellStart"/>
      <w:r w:rsidRPr="005E7123">
        <w:rPr>
          <w:rFonts w:ascii="Verdana" w:hAnsi="Verdana"/>
        </w:rPr>
        <w:t>cyberbullying</w:t>
      </w:r>
      <w:proofErr w:type="spellEnd"/>
      <w:r w:rsidRPr="005E7123">
        <w:rPr>
          <w:rFonts w:ascii="Verdana" w:hAnsi="Verdana"/>
        </w:rPr>
        <w:t xml:space="preserve">: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b/>
          <w:szCs w:val="24"/>
        </w:rPr>
      </w:pP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Observe as imagens a seguir e responda as questões abaixo:</w:t>
      </w:r>
      <w:r w:rsidRPr="005E7123">
        <w:rPr>
          <w:rFonts w:ascii="Verdana" w:hAnsi="Verdana"/>
          <w:noProof/>
          <w:lang w:eastAsia="pt-BR"/>
        </w:rPr>
        <w:t xml:space="preserve">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bCs/>
          <w:szCs w:val="24"/>
        </w:rPr>
      </w:pPr>
      <w:r w:rsidRPr="005E7123">
        <w:rPr>
          <w:rFonts w:ascii="Verdana" w:hAnsi="Verdana"/>
          <w:bCs/>
          <w:noProof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13335</wp:posOffset>
            </wp:positionV>
            <wp:extent cx="2426970" cy="899160"/>
            <wp:effectExtent l="19050" t="0" r="0" b="0"/>
            <wp:wrapSquare wrapText="bothSides"/>
            <wp:docPr id="29" name="Imagem 1" descr="21 perguntas e respostas sobre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perguntas e respostas sobre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5C8" w:rsidRPr="005E7123" w:rsidRDefault="005F35C8" w:rsidP="005F35C8">
      <w:pPr>
        <w:spacing w:after="0" w:line="360" w:lineRule="auto"/>
        <w:jc w:val="center"/>
        <w:rPr>
          <w:rFonts w:ascii="Verdana" w:hAnsi="Verdana"/>
          <w:szCs w:val="24"/>
        </w:rPr>
      </w:pPr>
    </w:p>
    <w:p w:rsidR="005F35C8" w:rsidRPr="005E7123" w:rsidRDefault="005F35C8" w:rsidP="005F35C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proofErr w:type="gramStart"/>
      <w:r w:rsidRPr="005E7123">
        <w:rPr>
          <w:rFonts w:ascii="Verdana" w:hAnsi="Verdana"/>
          <w:sz w:val="16"/>
          <w:szCs w:val="16"/>
        </w:rPr>
        <w:t>https</w:t>
      </w:r>
      <w:proofErr w:type="gramEnd"/>
      <w:r w:rsidRPr="005E7123">
        <w:rPr>
          <w:rFonts w:ascii="Verdana" w:hAnsi="Verdana"/>
          <w:sz w:val="16"/>
          <w:szCs w:val="16"/>
        </w:rPr>
        <w:t>://novaescola.org.br/conteudo/336/bullying-escola</w:t>
      </w:r>
    </w:p>
    <w:p w:rsidR="005F35C8" w:rsidRPr="005E7123" w:rsidRDefault="005F35C8" w:rsidP="005F35C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5F35C8" w:rsidRPr="005E7123" w:rsidRDefault="005F35C8" w:rsidP="005F35C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5F35C8" w:rsidRPr="005E7123" w:rsidRDefault="005F35C8" w:rsidP="005F35C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5E7123">
        <w:rPr>
          <w:rFonts w:ascii="Verdana" w:hAnsi="Verdana"/>
          <w:sz w:val="16"/>
          <w:szCs w:val="16"/>
        </w:rPr>
        <w:drawing>
          <wp:inline distT="0" distB="0" distL="0" distR="0">
            <wp:extent cx="6311900" cy="1835785"/>
            <wp:effectExtent l="19050" t="0" r="0" b="0"/>
            <wp:docPr id="30" name="Imagem 7" descr="Armandinho — Tirinha Origina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andinho — Tirinha Original: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123">
        <w:rPr>
          <w:rFonts w:ascii="Verdana" w:hAnsi="Verdana"/>
        </w:rPr>
        <w:t xml:space="preserve">Em sua opinião, o espectador também participa do </w:t>
      </w:r>
      <w:proofErr w:type="spellStart"/>
      <w:r w:rsidRPr="005E7123">
        <w:rPr>
          <w:rFonts w:ascii="Verdana" w:hAnsi="Verdana"/>
        </w:rPr>
        <w:t>bullying</w:t>
      </w:r>
      <w:proofErr w:type="spellEnd"/>
      <w:r w:rsidRPr="005E7123">
        <w:rPr>
          <w:rFonts w:ascii="Verdana" w:hAnsi="Verdana"/>
        </w:rPr>
        <w:t xml:space="preserve">?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bCs/>
          <w:szCs w:val="24"/>
          <w:lang w:val="pt-PT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123">
        <w:rPr>
          <w:rFonts w:ascii="Verdana" w:hAnsi="Verdana"/>
        </w:rPr>
        <w:t xml:space="preserve">Na segunda tirinha, as reticências empregadas no primeiro e no segundo quadrinhos servem para: </w:t>
      </w:r>
    </w:p>
    <w:p w:rsidR="005F35C8" w:rsidRPr="005E7123" w:rsidRDefault="005F35C8" w:rsidP="005F35C8">
      <w:pPr>
        <w:pStyle w:val="PargrafodaLista"/>
        <w:numPr>
          <w:ilvl w:val="0"/>
          <w:numId w:val="20"/>
        </w:numPr>
        <w:rPr>
          <w:rFonts w:ascii="Verdana" w:hAnsi="Verdana"/>
        </w:rPr>
      </w:pPr>
      <w:proofErr w:type="gramStart"/>
      <w:r w:rsidRPr="005E7123">
        <w:rPr>
          <w:rFonts w:ascii="Verdana" w:hAnsi="Verdana"/>
        </w:rPr>
        <w:t xml:space="preserve">(   </w:t>
      </w:r>
      <w:proofErr w:type="gramEnd"/>
      <w:r w:rsidRPr="005E7123">
        <w:rPr>
          <w:rFonts w:ascii="Verdana" w:hAnsi="Verdana"/>
        </w:rPr>
        <w:t xml:space="preserve">) comunicar sentimento de raiva. </w:t>
      </w:r>
    </w:p>
    <w:p w:rsidR="005F35C8" w:rsidRPr="005E7123" w:rsidRDefault="005F35C8" w:rsidP="005F35C8">
      <w:pPr>
        <w:pStyle w:val="PargrafodaLista"/>
        <w:numPr>
          <w:ilvl w:val="0"/>
          <w:numId w:val="20"/>
        </w:numPr>
        <w:rPr>
          <w:rFonts w:ascii="Verdana" w:hAnsi="Verdana"/>
        </w:rPr>
      </w:pPr>
      <w:proofErr w:type="gramStart"/>
      <w:r w:rsidRPr="005E7123">
        <w:rPr>
          <w:rFonts w:ascii="Verdana" w:hAnsi="Verdana"/>
        </w:rPr>
        <w:t xml:space="preserve">(   </w:t>
      </w:r>
      <w:proofErr w:type="gramEnd"/>
      <w:r w:rsidRPr="005E7123">
        <w:rPr>
          <w:rFonts w:ascii="Verdana" w:hAnsi="Verdana"/>
        </w:rPr>
        <w:t xml:space="preserve">) interromper e continuar a fala. </w:t>
      </w:r>
    </w:p>
    <w:p w:rsidR="005F35C8" w:rsidRPr="005E7123" w:rsidRDefault="005F35C8" w:rsidP="005F35C8">
      <w:pPr>
        <w:pStyle w:val="PargrafodaLista"/>
        <w:numPr>
          <w:ilvl w:val="0"/>
          <w:numId w:val="20"/>
        </w:numPr>
        <w:rPr>
          <w:rFonts w:ascii="Verdana" w:hAnsi="Verdana"/>
        </w:rPr>
      </w:pPr>
      <w:proofErr w:type="gramStart"/>
      <w:r w:rsidRPr="005E7123">
        <w:rPr>
          <w:rFonts w:ascii="Verdana" w:hAnsi="Verdana"/>
        </w:rPr>
        <w:t xml:space="preserve">(   </w:t>
      </w:r>
      <w:proofErr w:type="gramEnd"/>
      <w:r w:rsidRPr="005E7123">
        <w:rPr>
          <w:rFonts w:ascii="Verdana" w:hAnsi="Verdana"/>
        </w:rPr>
        <w:t xml:space="preserve">) indicar entusiasmo na fala. </w:t>
      </w:r>
    </w:p>
    <w:p w:rsidR="005F35C8" w:rsidRPr="005E7123" w:rsidRDefault="005F35C8" w:rsidP="005F35C8">
      <w:pPr>
        <w:pStyle w:val="PargrafodaLista"/>
        <w:numPr>
          <w:ilvl w:val="0"/>
          <w:numId w:val="20"/>
        </w:numPr>
        <w:rPr>
          <w:rFonts w:ascii="Verdana" w:hAnsi="Verdana"/>
        </w:rPr>
      </w:pPr>
      <w:proofErr w:type="gramStart"/>
      <w:r w:rsidRPr="005E7123">
        <w:rPr>
          <w:rFonts w:ascii="Verdana" w:hAnsi="Verdana"/>
        </w:rPr>
        <w:t xml:space="preserve">(   </w:t>
      </w:r>
      <w:proofErr w:type="gramEnd"/>
      <w:r w:rsidRPr="005E7123">
        <w:rPr>
          <w:rFonts w:ascii="Verdana" w:hAnsi="Verdana"/>
        </w:rPr>
        <w:t>) indicar a fala de um dos personagens.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b/>
        </w:rPr>
      </w:pPr>
      <w:r w:rsidRPr="005E7123">
        <w:rPr>
          <w:rFonts w:ascii="Verdana" w:hAnsi="Verdana"/>
        </w:rPr>
        <w:t xml:space="preserve">Que relação </w:t>
      </w:r>
      <w:proofErr w:type="gramStart"/>
      <w:r w:rsidRPr="005E7123">
        <w:rPr>
          <w:rFonts w:ascii="Verdana" w:hAnsi="Verdana"/>
        </w:rPr>
        <w:t>a</w:t>
      </w:r>
      <w:proofErr w:type="gramEnd"/>
      <w:r w:rsidRPr="005E7123">
        <w:rPr>
          <w:rFonts w:ascii="Verdana" w:hAnsi="Verdana"/>
        </w:rPr>
        <w:t xml:space="preserve"> tirinha apresenta com o livro de Tereza </w:t>
      </w:r>
      <w:proofErr w:type="spellStart"/>
      <w:r w:rsidRPr="005E7123">
        <w:rPr>
          <w:rFonts w:ascii="Verdana" w:hAnsi="Verdana"/>
        </w:rPr>
        <w:t>Maldonado</w:t>
      </w:r>
      <w:proofErr w:type="spellEnd"/>
      <w:r w:rsidRPr="005E7123">
        <w:rPr>
          <w:rFonts w:ascii="Verdana" w:hAnsi="Verdana"/>
        </w:rPr>
        <w:t xml:space="preserve"> citado anteriormente?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i/>
        </w:rPr>
      </w:pPr>
      <w:r w:rsidRPr="005E7123">
        <w:rPr>
          <w:rFonts w:ascii="Verdana" w:hAnsi="Verdana"/>
        </w:rPr>
        <w:t xml:space="preserve">Qual a classe gramatical das palavras do primeiro quadrinho? </w:t>
      </w:r>
    </w:p>
    <w:p w:rsidR="005F35C8" w:rsidRPr="005E7123" w:rsidRDefault="005F35C8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E7123" w:rsidP="005F35C8">
      <w:pPr>
        <w:spacing w:after="0" w:line="360" w:lineRule="auto"/>
        <w:rPr>
          <w:rFonts w:ascii="Verdana" w:hAnsi="Verdana"/>
          <w:b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F35C8" w:rsidRPr="005E7123" w:rsidRDefault="005F35C8" w:rsidP="005F35C8">
      <w:pPr>
        <w:pStyle w:val="PargrafodaLista"/>
        <w:numPr>
          <w:ilvl w:val="0"/>
          <w:numId w:val="19"/>
        </w:numPr>
        <w:rPr>
          <w:rFonts w:ascii="Verdana" w:hAnsi="Verdana"/>
          <w:b/>
        </w:rPr>
      </w:pPr>
      <w:r w:rsidRPr="005E7123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6303645</wp:posOffset>
            </wp:positionH>
            <wp:positionV relativeFrom="paragraph">
              <wp:posOffset>8209280</wp:posOffset>
            </wp:positionV>
            <wp:extent cx="661670" cy="678180"/>
            <wp:effectExtent l="19050" t="0" r="5080" b="0"/>
            <wp:wrapNone/>
            <wp:docPr id="31" name="Imagem 13" descr="Whatsapp Logo - PNG e Vetor -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app Logo - PNG e Vetor - Download de 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23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6303645</wp:posOffset>
            </wp:positionH>
            <wp:positionV relativeFrom="paragraph">
              <wp:posOffset>8209280</wp:posOffset>
            </wp:positionV>
            <wp:extent cx="661670" cy="678180"/>
            <wp:effectExtent l="19050" t="0" r="5080" b="0"/>
            <wp:wrapNone/>
            <wp:docPr id="32" name="Imagem 12" descr="Whatsapp Logo - PNG e Vetor -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app Logo - PNG e Vetor - Download de 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23">
        <w:rPr>
          <w:rFonts w:ascii="Verdana" w:hAnsi="Verdana"/>
        </w:rPr>
        <w:t xml:space="preserve">Suponha que está acontecendo uma campanha </w:t>
      </w:r>
      <w:proofErr w:type="spellStart"/>
      <w:r w:rsidRPr="005E7123">
        <w:rPr>
          <w:rFonts w:ascii="Verdana" w:hAnsi="Verdana"/>
        </w:rPr>
        <w:t>antibullying</w:t>
      </w:r>
      <w:proofErr w:type="spellEnd"/>
      <w:r w:rsidRPr="005E7123">
        <w:rPr>
          <w:rFonts w:ascii="Verdana" w:hAnsi="Verdana"/>
        </w:rPr>
        <w:t xml:space="preserve"> em sua escola e a professora pede para que cada aluno proponha três ações para ajudar na campanha. Quais ações você proporia?</w:t>
      </w:r>
      <w:r w:rsidRPr="005E7123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33" name="Imagem 11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23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34" name="Imagem 10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123">
        <w:rPr>
          <w:rFonts w:ascii="Verdana" w:hAnsi="Verdana"/>
        </w:rPr>
        <w:t xml:space="preserve"> </w:t>
      </w:r>
    </w:p>
    <w:p w:rsidR="005F35C8" w:rsidRPr="005E7123" w:rsidRDefault="005F35C8" w:rsidP="005F35C8">
      <w:pPr>
        <w:tabs>
          <w:tab w:val="left" w:pos="993"/>
        </w:tabs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 xml:space="preserve">R: </w:t>
      </w:r>
      <w:r w:rsidR="005E7123" w:rsidRPr="005E7123">
        <w:rPr>
          <w:rFonts w:ascii="Verdana" w:hAnsi="Verdana"/>
          <w:szCs w:val="24"/>
        </w:rPr>
        <w:t>__________________________________________________________________</w:t>
      </w:r>
    </w:p>
    <w:p w:rsidR="005E7123" w:rsidRPr="005E7123" w:rsidRDefault="005E7123" w:rsidP="005F35C8">
      <w:pPr>
        <w:tabs>
          <w:tab w:val="left" w:pos="993"/>
        </w:tabs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tabs>
          <w:tab w:val="left" w:pos="993"/>
        </w:tabs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5E7123" w:rsidRPr="005E7123" w:rsidRDefault="005E7123" w:rsidP="005F35C8">
      <w:pPr>
        <w:tabs>
          <w:tab w:val="left" w:pos="993"/>
        </w:tabs>
        <w:spacing w:after="0" w:line="360" w:lineRule="auto"/>
        <w:rPr>
          <w:rFonts w:ascii="Verdana" w:hAnsi="Verdana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p w:rsidR="00C266D6" w:rsidRPr="005E7123" w:rsidRDefault="005E7123" w:rsidP="005E7123">
      <w:pPr>
        <w:tabs>
          <w:tab w:val="left" w:pos="993"/>
        </w:tabs>
        <w:spacing w:after="0" w:line="360" w:lineRule="auto"/>
        <w:rPr>
          <w:rFonts w:ascii="Verdana" w:hAnsi="Verdana" w:cs="Arial"/>
          <w:szCs w:val="24"/>
        </w:rPr>
      </w:pPr>
      <w:r w:rsidRPr="005E7123">
        <w:rPr>
          <w:rFonts w:ascii="Verdana" w:hAnsi="Verdana"/>
          <w:szCs w:val="24"/>
        </w:rPr>
        <w:t>____________________________________________________________________</w:t>
      </w:r>
    </w:p>
    <w:sectPr w:rsidR="00C266D6" w:rsidRPr="005E7123" w:rsidSect="00521388">
      <w:footerReference w:type="default" r:id="rId17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D4" w:rsidRDefault="00C70ED4" w:rsidP="00FE55FB">
      <w:pPr>
        <w:spacing w:after="0" w:line="240" w:lineRule="auto"/>
      </w:pPr>
      <w:r>
        <w:separator/>
      </w:r>
    </w:p>
  </w:endnote>
  <w:endnote w:type="continuationSeparator" w:id="0">
    <w:p w:rsidR="00C70ED4" w:rsidRDefault="00C70E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D4" w:rsidRDefault="00C70ED4" w:rsidP="00FE55FB">
      <w:pPr>
        <w:spacing w:after="0" w:line="240" w:lineRule="auto"/>
      </w:pPr>
      <w:r>
        <w:separator/>
      </w:r>
    </w:p>
  </w:footnote>
  <w:footnote w:type="continuationSeparator" w:id="0">
    <w:p w:rsidR="00C70ED4" w:rsidRDefault="00C70E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F4363F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6FA5"/>
    <w:multiLevelType w:val="hybridMultilevel"/>
    <w:tmpl w:val="CC9C04BA"/>
    <w:lvl w:ilvl="0" w:tplc="D272F8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7885"/>
    <w:multiLevelType w:val="hybridMultilevel"/>
    <w:tmpl w:val="2BAA95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8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712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36C1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123"/>
    <w:rsid w:val="005F1884"/>
    <w:rsid w:val="005F35C8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ED4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F35C8"/>
    <w:pPr>
      <w:spacing w:after="0" w:line="360" w:lineRule="auto"/>
      <w:ind w:left="720" w:hanging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s://i.ytimg.com/vi/y_HlbQ0eCL0/maxresdefault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encrypted-tbn0.gstatic.com/images?q=tbn:ANd9GcSKMcdG1aghsOU_O-VCmHL7UVwG-mX_INywGsjIOvYX1WdhOAKfYItUpCcBO2JZ0PrVtg8&amp;usqp=C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logodownload.org/wp-content/uploads/2015/04/whatsapp-logo-icone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4257-4EEC-4CD0-972B-E1E51909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2021-12-18T13:54:00Z</cp:lastPrinted>
  <dcterms:created xsi:type="dcterms:W3CDTF">2021-12-18T13:57:00Z</dcterms:created>
  <dcterms:modified xsi:type="dcterms:W3CDTF">2021-12-18T13:57:00Z</dcterms:modified>
</cp:coreProperties>
</file>