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8C1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D4FBEE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5C2D8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4BDDC0" w14:textId="77777777" w:rsidR="003A592E" w:rsidRPr="003A592E" w:rsidRDefault="003A592E" w:rsidP="003A59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592E">
        <w:rPr>
          <w:rFonts w:ascii="Verdana" w:hAnsi="Verdana" w:cs="Arial"/>
          <w:b/>
          <w:bCs/>
          <w:szCs w:val="24"/>
        </w:rPr>
        <w:t>Cango procura sua bolsa</w:t>
      </w:r>
    </w:p>
    <w:p w14:paraId="6786E7B0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Cango desce da bolsa da mãe. Parte para descobrir o mundo. Cruza com dois cangurus.</w:t>
      </w:r>
    </w:p>
    <w:p w14:paraId="3D733C14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 xml:space="preserve">- Do que estão brincando? </w:t>
      </w:r>
      <w:r>
        <w:rPr>
          <w:rFonts w:ascii="Verdana" w:hAnsi="Verdana" w:cs="Arial"/>
          <w:szCs w:val="24"/>
        </w:rPr>
        <w:t>–</w:t>
      </w:r>
      <w:r w:rsidRPr="003A592E">
        <w:rPr>
          <w:rFonts w:ascii="Verdana" w:hAnsi="Verdana" w:cs="Arial"/>
          <w:szCs w:val="24"/>
        </w:rPr>
        <w:t xml:space="preserve"> pergunta</w:t>
      </w:r>
      <w:r>
        <w:rPr>
          <w:rFonts w:ascii="Verdana" w:hAnsi="Verdana" w:cs="Arial"/>
          <w:szCs w:val="24"/>
        </w:rPr>
        <w:t xml:space="preserve"> a</w:t>
      </w:r>
      <w:r w:rsidRPr="003A592E">
        <w:rPr>
          <w:rFonts w:ascii="Verdana" w:hAnsi="Verdana" w:cs="Arial"/>
          <w:szCs w:val="24"/>
        </w:rPr>
        <w:t xml:space="preserve"> Lona e Lala.</w:t>
      </w:r>
    </w:p>
    <w:p w14:paraId="08D4AFC0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- De acertar maçãs uma na bolsa da outra.</w:t>
      </w:r>
    </w:p>
    <w:p w14:paraId="6266FC1D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E depois, as comemos! - responde Lala, visando Lona.</w:t>
      </w:r>
    </w:p>
    <w:p w14:paraId="23E2DA8D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 xml:space="preserve">- Posso brincar? </w:t>
      </w:r>
      <w:r>
        <w:rPr>
          <w:rFonts w:ascii="Verdana" w:hAnsi="Verdana" w:cs="Arial"/>
          <w:szCs w:val="24"/>
        </w:rPr>
        <w:t>-</w:t>
      </w:r>
      <w:r w:rsidRPr="003A592E">
        <w:rPr>
          <w:rFonts w:ascii="Verdana" w:hAnsi="Verdana" w:cs="Arial"/>
          <w:szCs w:val="24"/>
        </w:rPr>
        <w:t xml:space="preserve"> propõe Cango.</w:t>
      </w:r>
    </w:p>
    <w:p w14:paraId="50E709EB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 xml:space="preserve">- Claro que não! Você não tem bolsa </w:t>
      </w:r>
      <w:r>
        <w:rPr>
          <w:rFonts w:ascii="Verdana" w:hAnsi="Verdana" w:cs="Arial"/>
          <w:szCs w:val="24"/>
        </w:rPr>
        <w:t>-</w:t>
      </w:r>
      <w:r w:rsidRPr="003A592E">
        <w:rPr>
          <w:rFonts w:ascii="Verdana" w:hAnsi="Verdana" w:cs="Arial"/>
          <w:szCs w:val="24"/>
        </w:rPr>
        <w:t xml:space="preserve"> responde Lona.</w:t>
      </w:r>
    </w:p>
    <w:p w14:paraId="4A746D23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Que choque para Cango! Não tem bolsa! Volta logo para ver a mãe...</w:t>
      </w:r>
    </w:p>
    <w:p w14:paraId="6F8BBFB6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- Mamãe, é horrível! As outras têm bolsa e eu não!</w:t>
      </w:r>
    </w:p>
    <w:p w14:paraId="5F46ADD0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 xml:space="preserve">- As outras serão mães, meu Cango! As mães dão </w:t>
      </w:r>
      <w:r>
        <w:rPr>
          <w:rFonts w:ascii="Verdana" w:hAnsi="Verdana" w:cs="Arial"/>
          <w:szCs w:val="24"/>
        </w:rPr>
        <w:t>d</w:t>
      </w:r>
      <w:r w:rsidRPr="003A592E">
        <w:rPr>
          <w:rFonts w:ascii="Verdana" w:hAnsi="Verdana" w:cs="Arial"/>
          <w:szCs w:val="24"/>
        </w:rPr>
        <w:t>e comer aos bebês na sua bolsa e os pais vão buscar o alimento. Você será pai. É por isso que não precisa de bolsa.</w:t>
      </w:r>
    </w:p>
    <w:p w14:paraId="3586F8C7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Cango se reconforta. Parte como uma flecha e diz a Lona e Lola:</w:t>
      </w:r>
    </w:p>
    <w:p w14:paraId="1602B992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 xml:space="preserve">- Serei pai! </w:t>
      </w:r>
    </w:p>
    <w:p w14:paraId="0195D043" w14:textId="77777777" w:rsidR="003A592E" w:rsidRPr="003A592E" w:rsidRDefault="003A592E" w:rsidP="003A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- Claro!</w:t>
      </w:r>
      <w:r>
        <w:rPr>
          <w:rFonts w:ascii="Verdana" w:hAnsi="Verdana" w:cs="Arial"/>
          <w:szCs w:val="24"/>
        </w:rPr>
        <w:t xml:space="preserve"> -</w:t>
      </w:r>
      <w:r w:rsidRPr="003A592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3A592E">
        <w:rPr>
          <w:rFonts w:ascii="Verdana" w:hAnsi="Verdana" w:cs="Arial"/>
          <w:szCs w:val="24"/>
        </w:rPr>
        <w:t xml:space="preserve">izem as meninas </w:t>
      </w:r>
      <w:r>
        <w:rPr>
          <w:rFonts w:ascii="Verdana" w:hAnsi="Verdana" w:cs="Arial"/>
          <w:szCs w:val="24"/>
        </w:rPr>
        <w:t>-</w:t>
      </w:r>
      <w:r w:rsidRPr="003A592E">
        <w:rPr>
          <w:rFonts w:ascii="Verdana" w:hAnsi="Verdana" w:cs="Arial"/>
          <w:szCs w:val="24"/>
        </w:rPr>
        <w:t xml:space="preserve"> Enquanto espera, quer ser o juiz?</w:t>
      </w:r>
    </w:p>
    <w:p w14:paraId="6B6352FC" w14:textId="77777777" w:rsid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7373AD" w14:textId="77777777" w:rsid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29890A" w14:textId="77777777" w:rsidR="003A592E" w:rsidRPr="003A592E" w:rsidRDefault="003A592E" w:rsidP="003A59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592E">
        <w:rPr>
          <w:rFonts w:ascii="Verdana" w:hAnsi="Verdana" w:cs="Arial"/>
          <w:b/>
          <w:bCs/>
          <w:szCs w:val="24"/>
        </w:rPr>
        <w:t>Questões</w:t>
      </w:r>
    </w:p>
    <w:p w14:paraId="587B32A0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5216D8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A592E">
        <w:rPr>
          <w:rFonts w:ascii="Verdana" w:hAnsi="Verdana" w:cs="Arial"/>
          <w:szCs w:val="24"/>
        </w:rPr>
        <w:t>Qual é o título do texto?</w:t>
      </w:r>
    </w:p>
    <w:p w14:paraId="109D68FC" w14:textId="63B615E3" w:rsid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728A18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D14A1E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3A592E">
        <w:rPr>
          <w:rFonts w:ascii="Verdana" w:hAnsi="Verdana" w:cs="Arial"/>
          <w:szCs w:val="24"/>
        </w:rPr>
        <w:t>Quando Cango desce da bolsa da mãe, com quem ele cruza?</w:t>
      </w:r>
    </w:p>
    <w:p w14:paraId="22D5AE68" w14:textId="0315C553" w:rsid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3FC483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909BBA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A592E">
        <w:rPr>
          <w:rFonts w:ascii="Verdana" w:hAnsi="Verdana" w:cs="Arial"/>
          <w:szCs w:val="24"/>
        </w:rPr>
        <w:t>Do que Lona e Lala estão brincando quando Cango as encontra?</w:t>
      </w:r>
    </w:p>
    <w:p w14:paraId="2BFF604C" w14:textId="10E44DE7" w:rsid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8D4DB1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1E14AE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A592E">
        <w:rPr>
          <w:rFonts w:ascii="Verdana" w:hAnsi="Verdana" w:cs="Arial"/>
          <w:szCs w:val="24"/>
        </w:rPr>
        <w:t>Por que Lala e Lona não deixam Cango brincar?</w:t>
      </w:r>
    </w:p>
    <w:p w14:paraId="31D62E09" w14:textId="7E6B607E" w:rsid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61B263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B0DEFF" w14:textId="77777777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592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A592E">
        <w:rPr>
          <w:rFonts w:ascii="Verdana" w:hAnsi="Verdana" w:cs="Arial"/>
          <w:szCs w:val="24"/>
        </w:rPr>
        <w:t>Quando Cango vai falar com a sua mãe, o que ela diz a ele sobre a bolsa?</w:t>
      </w:r>
    </w:p>
    <w:p w14:paraId="599195C5" w14:textId="091E42DB" w:rsidR="003A592E" w:rsidRPr="003A592E" w:rsidRDefault="003A592E" w:rsidP="003A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2B807B" w14:textId="77777777" w:rsidR="003A592E" w:rsidRDefault="003A592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3A59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B2B6" w14:textId="77777777" w:rsidR="008F4FC3" w:rsidRDefault="008F4FC3" w:rsidP="00FE55FB">
      <w:pPr>
        <w:spacing w:after="0" w:line="240" w:lineRule="auto"/>
      </w:pPr>
      <w:r>
        <w:separator/>
      </w:r>
    </w:p>
  </w:endnote>
  <w:endnote w:type="continuationSeparator" w:id="0">
    <w:p w14:paraId="63A40B16" w14:textId="77777777" w:rsidR="008F4FC3" w:rsidRDefault="008F4F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273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EB95" w14:textId="77777777" w:rsidR="008F4FC3" w:rsidRDefault="008F4FC3" w:rsidP="00FE55FB">
      <w:pPr>
        <w:spacing w:after="0" w:line="240" w:lineRule="auto"/>
      </w:pPr>
      <w:r>
        <w:separator/>
      </w:r>
    </w:p>
  </w:footnote>
  <w:footnote w:type="continuationSeparator" w:id="0">
    <w:p w14:paraId="5DBEDDF9" w14:textId="77777777" w:rsidR="008F4FC3" w:rsidRDefault="008F4F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592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4FC3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527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D0B4-FB2B-4000-B608-FF2B8110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2020-01-07T17:16:00Z</cp:lastPrinted>
  <dcterms:created xsi:type="dcterms:W3CDTF">2020-01-07T17:16:00Z</dcterms:created>
  <dcterms:modified xsi:type="dcterms:W3CDTF">2020-01-07T17:16:00Z</dcterms:modified>
</cp:coreProperties>
</file>