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114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4684D2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0637BEC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95E886" w14:textId="77777777" w:rsidR="008760CD" w:rsidRPr="008760CD" w:rsidRDefault="008760CD" w:rsidP="008760C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760CD">
        <w:rPr>
          <w:rFonts w:ascii="Verdana" w:hAnsi="Verdana" w:cs="Arial"/>
          <w:b/>
          <w:bCs/>
          <w:szCs w:val="24"/>
        </w:rPr>
        <w:t>Túnel de guarda-chuvas</w:t>
      </w:r>
    </w:p>
    <w:p w14:paraId="790623B5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Todos os amiguinhos estão no esconderijo, aborrecidos com a chuva lá fora. Os guarda-chuvas deles estão em pé, pingando em um canto.</w:t>
      </w:r>
    </w:p>
    <w:p w14:paraId="7B94DE72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 xml:space="preserve">- O que podemos fazer de divertido? </w:t>
      </w:r>
      <w:r>
        <w:rPr>
          <w:rFonts w:ascii="Verdana" w:hAnsi="Verdana" w:cs="Arial"/>
          <w:szCs w:val="24"/>
        </w:rPr>
        <w:t>-</w:t>
      </w:r>
      <w:r w:rsidRPr="008760C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8760CD">
        <w:rPr>
          <w:rFonts w:ascii="Verdana" w:hAnsi="Verdana" w:cs="Arial"/>
          <w:szCs w:val="24"/>
        </w:rPr>
        <w:t>ergunta a ovelha Babi, desanimada.</w:t>
      </w:r>
      <w:r>
        <w:rPr>
          <w:rFonts w:ascii="Verdana" w:hAnsi="Verdana" w:cs="Arial"/>
          <w:szCs w:val="24"/>
        </w:rPr>
        <w:tab/>
      </w:r>
      <w:r w:rsidRPr="008760CD">
        <w:rPr>
          <w:rFonts w:ascii="Verdana" w:hAnsi="Verdana" w:cs="Arial"/>
          <w:szCs w:val="24"/>
        </w:rPr>
        <w:t>Todo mundo fica pensando. De repente, o hipopótamo Horácio se anima.</w:t>
      </w:r>
    </w:p>
    <w:p w14:paraId="1926B9D2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- Vamos fazer um túnel de guarda-chuvas!</w:t>
      </w:r>
    </w:p>
    <w:p w14:paraId="7DB3713F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 xml:space="preserve">- Um o que? </w:t>
      </w:r>
      <w:r>
        <w:rPr>
          <w:rFonts w:ascii="Verdana" w:hAnsi="Verdana" w:cs="Arial"/>
          <w:szCs w:val="24"/>
        </w:rPr>
        <w:t>-</w:t>
      </w:r>
      <w:r w:rsidRPr="008760CD">
        <w:rPr>
          <w:rFonts w:ascii="Verdana" w:hAnsi="Verdana" w:cs="Arial"/>
          <w:szCs w:val="24"/>
        </w:rPr>
        <w:t xml:space="preserve"> Babi estranha.</w:t>
      </w:r>
    </w:p>
    <w:p w14:paraId="680C746C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- D</w:t>
      </w:r>
      <w:r>
        <w:rPr>
          <w:rFonts w:ascii="Verdana" w:hAnsi="Verdana" w:cs="Arial"/>
          <w:szCs w:val="24"/>
        </w:rPr>
        <w:t>ê</w:t>
      </w:r>
      <w:r w:rsidRPr="008760CD">
        <w:rPr>
          <w:rFonts w:ascii="Verdana" w:hAnsi="Verdana" w:cs="Arial"/>
          <w:szCs w:val="24"/>
        </w:rPr>
        <w:t xml:space="preserve"> só </w:t>
      </w:r>
      <w:r>
        <w:rPr>
          <w:rFonts w:ascii="Verdana" w:hAnsi="Verdana" w:cs="Arial"/>
          <w:szCs w:val="24"/>
        </w:rPr>
        <w:t xml:space="preserve">uma </w:t>
      </w:r>
      <w:r w:rsidRPr="008760CD">
        <w:rPr>
          <w:rFonts w:ascii="Verdana" w:hAnsi="Verdana" w:cs="Arial"/>
          <w:szCs w:val="24"/>
        </w:rPr>
        <w:t>olhada</w:t>
      </w:r>
      <w:r>
        <w:rPr>
          <w:rFonts w:ascii="Verdana" w:hAnsi="Verdana" w:cs="Arial"/>
          <w:szCs w:val="24"/>
        </w:rPr>
        <w:t>!</w:t>
      </w:r>
      <w:r w:rsidRPr="008760C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8760CD">
        <w:rPr>
          <w:rFonts w:ascii="Verdana" w:hAnsi="Verdana" w:cs="Arial"/>
          <w:szCs w:val="24"/>
        </w:rPr>
        <w:t xml:space="preserve"> responde Horácio</w:t>
      </w:r>
      <w:r>
        <w:rPr>
          <w:rFonts w:ascii="Verdana" w:hAnsi="Verdana" w:cs="Arial"/>
          <w:szCs w:val="24"/>
        </w:rPr>
        <w:t xml:space="preserve"> </w:t>
      </w:r>
      <w:r w:rsidRPr="008760CD">
        <w:rPr>
          <w:rFonts w:ascii="Verdana" w:hAnsi="Verdana" w:cs="Arial"/>
          <w:szCs w:val="24"/>
        </w:rPr>
        <w:t>- Est</w:t>
      </w:r>
      <w:r>
        <w:rPr>
          <w:rFonts w:ascii="Verdana" w:hAnsi="Verdana" w:cs="Arial"/>
          <w:szCs w:val="24"/>
        </w:rPr>
        <w:t>á</w:t>
      </w:r>
      <w:r w:rsidRPr="008760CD">
        <w:rPr>
          <w:rFonts w:ascii="Verdana" w:hAnsi="Verdana" w:cs="Arial"/>
          <w:szCs w:val="24"/>
        </w:rPr>
        <w:t xml:space="preserve"> bem, pessoal, abram os seus guarda-chuvas e deixem todos em uma fila no chão. Coloquem os guarda-chuvas com os cabos para cada lado.</w:t>
      </w:r>
    </w:p>
    <w:p w14:paraId="40DB3ADC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Eles se animam dentro do esconderijo. Logo, constroem um túnel de cores vivas e ligeiramente molhado.</w:t>
      </w:r>
    </w:p>
    <w:p w14:paraId="356DEBC7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 xml:space="preserve">- Agora, vamos engatinhar ali dentro e ver como é! </w:t>
      </w:r>
      <w:r>
        <w:rPr>
          <w:rFonts w:ascii="Verdana" w:hAnsi="Verdana" w:cs="Arial"/>
          <w:szCs w:val="24"/>
        </w:rPr>
        <w:t xml:space="preserve">- </w:t>
      </w:r>
      <w:r w:rsidRPr="008760CD">
        <w:rPr>
          <w:rFonts w:ascii="Verdana" w:hAnsi="Verdana" w:cs="Arial"/>
          <w:szCs w:val="24"/>
        </w:rPr>
        <w:t xml:space="preserve">Horácio exclama, contorcendo-se e espremendo-se pelo caminho entre os cabos dos guarda-chuvas. </w:t>
      </w:r>
    </w:p>
    <w:p w14:paraId="54FB13AC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Rindo e grunhindo, os amiguinhos se amontoam no túnel.</w:t>
      </w:r>
    </w:p>
    <w:p w14:paraId="3F2E9A48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 xml:space="preserve">- Ufa! Não tem muito espaço! </w:t>
      </w:r>
      <w:r>
        <w:rPr>
          <w:rFonts w:ascii="Verdana" w:hAnsi="Verdana" w:cs="Arial"/>
          <w:szCs w:val="24"/>
        </w:rPr>
        <w:t>-</w:t>
      </w:r>
      <w:r w:rsidRPr="008760CD">
        <w:rPr>
          <w:rFonts w:ascii="Verdana" w:hAnsi="Verdana" w:cs="Arial"/>
          <w:szCs w:val="24"/>
        </w:rPr>
        <w:t xml:space="preserve"> ri Babi.</w:t>
      </w:r>
    </w:p>
    <w:p w14:paraId="79E18C1A" w14:textId="77777777" w:rsid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 xml:space="preserve">- Mas é muito bonito, com todas essas cores diferentes dos nossos guarda-chuvas </w:t>
      </w:r>
      <w:r>
        <w:rPr>
          <w:rFonts w:ascii="Verdana" w:hAnsi="Verdana" w:cs="Arial"/>
          <w:szCs w:val="24"/>
        </w:rPr>
        <w:t>-</w:t>
      </w:r>
      <w:r w:rsidRPr="008760CD">
        <w:rPr>
          <w:rFonts w:ascii="Verdana" w:hAnsi="Verdana" w:cs="Arial"/>
          <w:szCs w:val="24"/>
        </w:rPr>
        <w:t xml:space="preserve"> responde a cobra Silvia.</w:t>
      </w:r>
    </w:p>
    <w:p w14:paraId="5CC8BA61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Eles ficam olhando o túnel.</w:t>
      </w:r>
    </w:p>
    <w:p w14:paraId="1BA2FBAC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 xml:space="preserve">- Três vivas para o Horácio! </w:t>
      </w:r>
      <w:r>
        <w:rPr>
          <w:rFonts w:ascii="Verdana" w:hAnsi="Verdana" w:cs="Arial"/>
          <w:szCs w:val="24"/>
        </w:rPr>
        <w:t>-</w:t>
      </w:r>
      <w:r w:rsidRPr="008760CD">
        <w:rPr>
          <w:rFonts w:ascii="Verdana" w:hAnsi="Verdana" w:cs="Arial"/>
          <w:szCs w:val="24"/>
        </w:rPr>
        <w:t xml:space="preserve"> Grita Babi.</w:t>
      </w:r>
    </w:p>
    <w:p w14:paraId="569DC68E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“</w:t>
      </w:r>
      <w:r>
        <w:rPr>
          <w:rFonts w:ascii="Verdana" w:hAnsi="Verdana" w:cs="Arial"/>
          <w:szCs w:val="24"/>
        </w:rPr>
        <w:t>V</w:t>
      </w:r>
      <w:r w:rsidRPr="008760CD">
        <w:rPr>
          <w:rFonts w:ascii="Verdana" w:hAnsi="Verdana" w:cs="Arial"/>
          <w:szCs w:val="24"/>
        </w:rPr>
        <w:t>iva!”</w:t>
      </w:r>
      <w:r>
        <w:rPr>
          <w:rFonts w:ascii="Verdana" w:hAnsi="Verdana" w:cs="Arial"/>
          <w:szCs w:val="24"/>
        </w:rPr>
        <w:t>,</w:t>
      </w:r>
      <w:r w:rsidRPr="008760CD">
        <w:rPr>
          <w:rFonts w:ascii="Verdana" w:hAnsi="Verdana" w:cs="Arial"/>
          <w:szCs w:val="24"/>
        </w:rPr>
        <w:t xml:space="preserve"> “</w:t>
      </w:r>
      <w:r>
        <w:rPr>
          <w:rFonts w:ascii="Verdana" w:hAnsi="Verdana" w:cs="Arial"/>
          <w:szCs w:val="24"/>
        </w:rPr>
        <w:t>V</w:t>
      </w:r>
      <w:r w:rsidRPr="008760CD">
        <w:rPr>
          <w:rFonts w:ascii="Verdana" w:hAnsi="Verdana" w:cs="Arial"/>
          <w:szCs w:val="24"/>
        </w:rPr>
        <w:t>iva!”</w:t>
      </w:r>
      <w:r>
        <w:rPr>
          <w:rFonts w:ascii="Verdana" w:hAnsi="Verdana" w:cs="Arial"/>
          <w:szCs w:val="24"/>
        </w:rPr>
        <w:t>,</w:t>
      </w:r>
      <w:r w:rsidRPr="008760CD">
        <w:rPr>
          <w:rFonts w:ascii="Verdana" w:hAnsi="Verdana" w:cs="Arial"/>
          <w:szCs w:val="24"/>
        </w:rPr>
        <w:t xml:space="preserve"> “</w:t>
      </w:r>
      <w:r>
        <w:rPr>
          <w:rFonts w:ascii="Verdana" w:hAnsi="Verdana" w:cs="Arial"/>
          <w:szCs w:val="24"/>
        </w:rPr>
        <w:t>V</w:t>
      </w:r>
      <w:r w:rsidRPr="008760CD">
        <w:rPr>
          <w:rFonts w:ascii="Verdana" w:hAnsi="Verdana" w:cs="Arial"/>
          <w:szCs w:val="24"/>
        </w:rPr>
        <w:t>iva!”.</w:t>
      </w:r>
    </w:p>
    <w:p w14:paraId="7DD723F4" w14:textId="77777777" w:rsidR="008760CD" w:rsidRP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 xml:space="preserve">Horácio ri. </w:t>
      </w:r>
    </w:p>
    <w:p w14:paraId="418B36D6" w14:textId="77777777" w:rsidR="008760CD" w:rsidRDefault="008760CD" w:rsidP="008760C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60CD">
        <w:rPr>
          <w:rFonts w:ascii="Verdana" w:hAnsi="Verdana" w:cs="Arial"/>
          <w:szCs w:val="24"/>
        </w:rPr>
        <w:t>- Ufa! Salvei o dia!</w:t>
      </w:r>
    </w:p>
    <w:p w14:paraId="14C37880" w14:textId="77777777" w:rsidR="00F641E6" w:rsidRPr="002C054D" w:rsidRDefault="00F641E6" w:rsidP="002C054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C054D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9F2884A" w14:textId="77777777" w:rsidR="00F641E6" w:rsidRDefault="00F641E6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6344CA" w14:textId="77777777" w:rsidR="00F641E6" w:rsidRDefault="00F641E6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4E32C436" w14:textId="46145AF6" w:rsidR="00F641E6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F26CBB" w14:textId="77777777" w:rsidR="002C054D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9E295B" w14:textId="77777777" w:rsidR="00F641E6" w:rsidRDefault="00F641E6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A47938">
        <w:rPr>
          <w:rFonts w:ascii="Verdana" w:hAnsi="Verdana" w:cs="Arial"/>
          <w:szCs w:val="24"/>
        </w:rPr>
        <w:t>Por que os amiguinhos estão aborrecidos no esconderijo?</w:t>
      </w:r>
    </w:p>
    <w:p w14:paraId="213FD90E" w14:textId="73CC6B2A" w:rsidR="00A47938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381050" w14:textId="77777777" w:rsidR="002C054D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76A96E" w14:textId="77777777" w:rsidR="00A47938" w:rsidRDefault="00A47938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Que ideia Horácio tem para que ele e os amigos se divirtam?</w:t>
      </w:r>
    </w:p>
    <w:p w14:paraId="0E922576" w14:textId="3137BD12" w:rsidR="00A47938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5D3767" w14:textId="77777777" w:rsidR="002C054D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B3C8B5" w14:textId="77777777" w:rsidR="00A47938" w:rsidRDefault="00A47938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os amigos fazem depois de terminarem o túnel de guarda-chuvas?</w:t>
      </w:r>
    </w:p>
    <w:p w14:paraId="70A6B87E" w14:textId="57B283F8" w:rsidR="00B87D11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7DA0D9" w14:textId="77777777" w:rsidR="002C054D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009F87" w14:textId="77777777" w:rsidR="00B87D11" w:rsidRDefault="00B87D11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2C054D">
        <w:rPr>
          <w:rFonts w:ascii="Verdana" w:hAnsi="Verdana" w:cs="Arial"/>
          <w:szCs w:val="24"/>
        </w:rPr>
        <w:t>A cobra Silvia acha o que do túnel de guarda-chuvas?</w:t>
      </w:r>
    </w:p>
    <w:p w14:paraId="3327E080" w14:textId="64E152F6" w:rsidR="002C054D" w:rsidRDefault="002C054D" w:rsidP="00F641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2C05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9503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23BD037D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8AB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400C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06E36CDE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054D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0CD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4793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87D11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641E6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B4F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E8AA-D72D-4425-B588-F9B4D677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2019-10-21T23:20:00Z</cp:lastPrinted>
  <dcterms:created xsi:type="dcterms:W3CDTF">2019-10-21T23:20:00Z</dcterms:created>
  <dcterms:modified xsi:type="dcterms:W3CDTF">2019-10-21T23:20:00Z</dcterms:modified>
</cp:coreProperties>
</file>