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97338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DB5EB7B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717BA1B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44B7147" w14:textId="77777777" w:rsidR="005D25D4" w:rsidRPr="00741310" w:rsidRDefault="005D25D4" w:rsidP="0074131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41310">
        <w:rPr>
          <w:rFonts w:ascii="Verdana" w:hAnsi="Verdana" w:cs="Arial"/>
          <w:b/>
          <w:bCs/>
          <w:szCs w:val="24"/>
        </w:rPr>
        <w:t>O Absolutismo</w:t>
      </w:r>
    </w:p>
    <w:p w14:paraId="1D4597F9" w14:textId="77777777" w:rsidR="005D25D4" w:rsidRPr="00741310" w:rsidRDefault="005D25D4" w:rsidP="007E0DB7">
      <w:pPr>
        <w:spacing w:after="0" w:line="480" w:lineRule="auto"/>
        <w:jc w:val="left"/>
        <w:rPr>
          <w:rFonts w:ascii="Verdana" w:hAnsi="Verdana" w:cs="Arial"/>
          <w:i/>
          <w:iCs/>
          <w:sz w:val="22"/>
        </w:rPr>
      </w:pPr>
      <w:r>
        <w:rPr>
          <w:rFonts w:ascii="Verdana" w:hAnsi="Verdana" w:cs="Arial"/>
          <w:szCs w:val="24"/>
        </w:rPr>
        <w:tab/>
      </w:r>
      <w:r w:rsidRPr="00741310">
        <w:rPr>
          <w:rFonts w:ascii="Verdana" w:hAnsi="Verdana" w:cs="Arial"/>
          <w:i/>
          <w:iCs/>
          <w:sz w:val="22"/>
        </w:rPr>
        <w:t>É exclusivamente na minha pessoa que reside o poder soberano [...] É só de mim que os meus tribunais recebem a sua existência e a sua autoridade; a plenitude dessa autoridade, que eles não exercem senão em meu nome, permanece sempre em mim, e o seu uso não pode nunca ser voltado contra mim; é a mim, unicamente, que pertence o poder legislativo sem dependência ou partilha [...] A ordem pública inteira emana de mim, e os direitos e interesses da Nação, de que se ousa fazer um corpo separado do monarca, então necessariamente unidos com os meus e repousam unicamente em minhas mãos.</w:t>
      </w:r>
    </w:p>
    <w:p w14:paraId="11E3E382" w14:textId="77777777" w:rsidR="005D25D4" w:rsidRPr="00741310" w:rsidRDefault="005D25D4" w:rsidP="00741310">
      <w:pPr>
        <w:spacing w:after="0" w:line="480" w:lineRule="auto"/>
        <w:jc w:val="right"/>
        <w:rPr>
          <w:rFonts w:ascii="Verdana" w:hAnsi="Verdana" w:cs="Arial"/>
          <w:sz w:val="20"/>
          <w:szCs w:val="20"/>
        </w:rPr>
      </w:pPr>
      <w:r w:rsidRPr="00741310">
        <w:rPr>
          <w:rFonts w:ascii="Verdana" w:hAnsi="Verdana" w:cs="Arial"/>
          <w:sz w:val="20"/>
          <w:szCs w:val="20"/>
        </w:rPr>
        <w:t>Fala de Luís XV ao Parlamento francês em 1766.</w:t>
      </w:r>
    </w:p>
    <w:p w14:paraId="6E9BA09B" w14:textId="77777777" w:rsidR="005D25D4" w:rsidRDefault="005D25D4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36D44DB" w14:textId="77777777" w:rsidR="00741310" w:rsidRDefault="00741310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1F76AC9" w14:textId="77777777" w:rsidR="00741310" w:rsidRDefault="00741310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BC88A12" w14:textId="77777777" w:rsidR="005D25D4" w:rsidRPr="00741310" w:rsidRDefault="005D25D4" w:rsidP="0074131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41310">
        <w:rPr>
          <w:rFonts w:ascii="Verdana" w:hAnsi="Verdana" w:cs="Arial"/>
          <w:b/>
          <w:bCs/>
          <w:szCs w:val="24"/>
        </w:rPr>
        <w:t>Questões</w:t>
      </w:r>
    </w:p>
    <w:p w14:paraId="1765A17E" w14:textId="77777777" w:rsidR="005D25D4" w:rsidRDefault="005D25D4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0F12728" w14:textId="77777777" w:rsidR="005D25D4" w:rsidRP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1) </w:t>
      </w:r>
      <w:r w:rsidR="00256C4D" w:rsidRPr="00741310">
        <w:rPr>
          <w:rFonts w:ascii="Verdana" w:hAnsi="Verdana" w:cs="Arial"/>
          <w:szCs w:val="24"/>
        </w:rPr>
        <w:t>O que representou o processo de formação das monarquias nacionais, gradativamente gestado na Baixa Idade Média?</w:t>
      </w:r>
    </w:p>
    <w:p w14:paraId="4A12889E" w14:textId="7C7050B4" w:rsidR="00256C4D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BD50458" w14:textId="3614A705" w:rsid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</w:p>
    <w:p w14:paraId="515838D1" w14:textId="77777777" w:rsidR="00741310" w:rsidRP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</w:p>
    <w:p w14:paraId="440FFF6C" w14:textId="77777777" w:rsidR="00256C4D" w:rsidRP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</w:t>
      </w:r>
      <w:r w:rsidR="00256C4D" w:rsidRPr="00741310">
        <w:rPr>
          <w:rFonts w:ascii="Verdana" w:hAnsi="Verdana" w:cs="Arial"/>
          <w:szCs w:val="24"/>
        </w:rPr>
        <w:t>A que estava relacionada a desestruturação do sistema feudal?</w:t>
      </w:r>
    </w:p>
    <w:p w14:paraId="44E3C527" w14:textId="3D8DDE06" w:rsidR="00256C4D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10F3B96" w14:textId="77777777" w:rsidR="00256C4D" w:rsidRP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 xml:space="preserve">3) </w:t>
      </w:r>
      <w:r w:rsidR="00466DF6" w:rsidRPr="00741310">
        <w:rPr>
          <w:rFonts w:ascii="Verdana" w:hAnsi="Verdana" w:cs="Arial"/>
          <w:szCs w:val="24"/>
        </w:rPr>
        <w:t>A emancipação das cidades contou com o apoio do soberano e os burgueses se aproximaram dele com o objetivo de obter maior segurança em suas atividades. Por sua vez, o que o rei buscava?</w:t>
      </w:r>
    </w:p>
    <w:p w14:paraId="428BB058" w14:textId="3AD52F04" w:rsidR="00466DF6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F798CBD" w14:textId="1518F1CD" w:rsid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</w:p>
    <w:p w14:paraId="7900EF5B" w14:textId="77777777" w:rsidR="00741310" w:rsidRP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</w:p>
    <w:p w14:paraId="03F8F684" w14:textId="77777777" w:rsidR="00466DF6" w:rsidRP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</w:t>
      </w:r>
      <w:r w:rsidR="00466DF6" w:rsidRPr="00741310">
        <w:rPr>
          <w:rFonts w:ascii="Verdana" w:hAnsi="Verdana" w:cs="Arial"/>
          <w:szCs w:val="24"/>
        </w:rPr>
        <w:t>Com o intuito de proteger o comércio, o rei começou a recuperar os direitos e os privilégios que compartilhava com a nobreza, buscando a centralização do poder. Quais foram as medidas tomadas por ele?</w:t>
      </w:r>
    </w:p>
    <w:p w14:paraId="3D155036" w14:textId="1AE5F770" w:rsidR="00466DF6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3524854" w14:textId="06AD65D2" w:rsid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</w:p>
    <w:p w14:paraId="4527D3F7" w14:textId="23FB7311" w:rsid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</w:p>
    <w:p w14:paraId="007A18F0" w14:textId="77777777" w:rsidR="00741310" w:rsidRP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</w:p>
    <w:p w14:paraId="75B30BB8" w14:textId="77777777" w:rsidR="00466DF6" w:rsidRP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5) </w:t>
      </w:r>
      <w:r w:rsidR="00466DF6" w:rsidRPr="00741310">
        <w:rPr>
          <w:rFonts w:ascii="Verdana" w:hAnsi="Verdana" w:cs="Arial"/>
          <w:szCs w:val="24"/>
        </w:rPr>
        <w:t>A formação das monarquias nacionais não foi um fenômeno homogêneo, e em cada reino europeu foi necessário superar problemas internos. Como foi essa formação em Portugal?</w:t>
      </w:r>
    </w:p>
    <w:p w14:paraId="4C2589F8" w14:textId="371DDECF" w:rsidR="00466DF6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FF977DB" w14:textId="7077B910" w:rsid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</w:p>
    <w:p w14:paraId="3C0396F8" w14:textId="77777777" w:rsidR="00741310" w:rsidRP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</w:p>
    <w:p w14:paraId="572AE002" w14:textId="70C3812E" w:rsidR="00466DF6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6) </w:t>
      </w:r>
      <w:r w:rsidR="00466DF6" w:rsidRPr="00741310">
        <w:rPr>
          <w:rFonts w:ascii="Verdana" w:hAnsi="Verdana" w:cs="Arial"/>
          <w:szCs w:val="24"/>
        </w:rPr>
        <w:t>Na França, a formação da monarquia foi uma consequência do que?</w:t>
      </w:r>
    </w:p>
    <w:p w14:paraId="173FC0CB" w14:textId="34502221" w:rsidR="00741310" w:rsidRPr="00741310" w:rsidRDefault="00741310" w:rsidP="00741310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741310" w:rsidRPr="0074131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31235" w14:textId="77777777" w:rsidR="00DE5B15" w:rsidRDefault="00DE5B15" w:rsidP="00FE55FB">
      <w:pPr>
        <w:spacing w:after="0" w:line="240" w:lineRule="auto"/>
      </w:pPr>
      <w:r>
        <w:separator/>
      </w:r>
    </w:p>
  </w:endnote>
  <w:endnote w:type="continuationSeparator" w:id="0">
    <w:p w14:paraId="71B11DCF" w14:textId="77777777" w:rsidR="00DE5B15" w:rsidRDefault="00DE5B1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48A8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86EDE" w14:textId="77777777" w:rsidR="00DE5B15" w:rsidRDefault="00DE5B15" w:rsidP="00FE55FB">
      <w:pPr>
        <w:spacing w:after="0" w:line="240" w:lineRule="auto"/>
      </w:pPr>
      <w:r>
        <w:separator/>
      </w:r>
    </w:p>
  </w:footnote>
  <w:footnote w:type="continuationSeparator" w:id="0">
    <w:p w14:paraId="3CB50D42" w14:textId="77777777" w:rsidR="00DE5B15" w:rsidRDefault="00DE5B1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4E7B"/>
    <w:multiLevelType w:val="hybridMultilevel"/>
    <w:tmpl w:val="9EB88F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7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5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56C4D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66DF6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25D4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1310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2C0A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9A6C2-CD6B-412C-ADAE-54CFB696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2019-09-18T20:25:00Z</cp:lastPrinted>
  <dcterms:created xsi:type="dcterms:W3CDTF">2019-09-18T20:25:00Z</dcterms:created>
  <dcterms:modified xsi:type="dcterms:W3CDTF">2019-09-18T20:25:00Z</dcterms:modified>
</cp:coreProperties>
</file>