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64D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99006E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56530C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0DBF2D" w14:textId="77777777" w:rsidR="000201CA" w:rsidRPr="000201CA" w:rsidRDefault="000201CA" w:rsidP="000201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201CA">
        <w:rPr>
          <w:rFonts w:ascii="Verdana" w:hAnsi="Verdana" w:cs="Arial"/>
          <w:b/>
          <w:bCs/>
          <w:szCs w:val="24"/>
        </w:rPr>
        <w:t>Hora da tenda</w:t>
      </w:r>
    </w:p>
    <w:p w14:paraId="486BFC9C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O dinossauro Dino não teve tempo de visitar a horta por um longo tempo. “Eu queria saber como está indo”, ele pensa enquanto pega seu grande chapéu de palha e pedala até o sitio dos avós.</w:t>
      </w:r>
    </w:p>
    <w:p w14:paraId="71C6CFA6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Oi, fazendeiro Dino! - O vovô Dino cumprimenta.</w:t>
      </w:r>
    </w:p>
    <w:p w14:paraId="7319117B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Com esse chapéu, aposto que você quer ver como a sua horta está crescendo.</w:t>
      </w:r>
    </w:p>
    <w:p w14:paraId="23C09764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Pode apostar - ri Dino - Vamos lá!</w:t>
      </w:r>
    </w:p>
    <w:p w14:paraId="2E7CACF9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Eles caminham até a horta.</w:t>
      </w:r>
    </w:p>
    <w:p w14:paraId="0004978A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Uau! - Dino se empolga - Tudo está grande!</w:t>
      </w:r>
    </w:p>
    <w:p w14:paraId="4B363CC2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Você pode começar a apanhar sua alface e até algumas cenourinhas - o vovô sorri.</w:t>
      </w:r>
    </w:p>
    <w:p w14:paraId="7AC5BE15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Eles enchem uma cesta com legumes frescos.</w:t>
      </w:r>
    </w:p>
    <w:p w14:paraId="0F1A3101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Ei, vovô, olhe ali atrás - Dino chama um pouco depois.</w:t>
      </w:r>
    </w:p>
    <w:p w14:paraId="7AD6B320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O tutor de feijões de Dino é agora uma tenda alta e coberta de folhas.</w:t>
      </w:r>
    </w:p>
    <w:p w14:paraId="19A2C292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Olhe! As plantas de feijões subiram pelas estacas que prendemos alguns meses atrás! Quase não dá nem para ver as estacas. Está tudo coberto de folhas! -Dino diz.</w:t>
      </w:r>
    </w:p>
    <w:p w14:paraId="140F1CE7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Quando eu era pequeno, adorável ficava sentado na minha tenda, que era parecida com a sua - lembra o vovô.</w:t>
      </w:r>
    </w:p>
    <w:p w14:paraId="22D496CC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Por que você não se abaixa para entrar nesta agora? - Dino pergunta brincando.</w:t>
      </w:r>
    </w:p>
    <w:p w14:paraId="50A9D185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Acho que vou mesmo! - o vovô responde. Ele se abaixa para entrar e desaparecer lá dentro.</w:t>
      </w:r>
    </w:p>
    <w:p w14:paraId="1DD7CB1D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Dino ri, ele mal acredita no que está vendo.</w:t>
      </w:r>
    </w:p>
    <w:p w14:paraId="7A97CB4F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Essa é a minha tenda - Dino dá uma risadinha.</w:t>
      </w:r>
    </w:p>
    <w:p w14:paraId="2C5F833F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lastRenderedPageBreak/>
        <w:t>    - Isso é o que você pensa - responde o vovô. - Acho que vou ficar aqui para tirar uma soneca. Verei você daqui a meia hora - ele diz.</w:t>
      </w:r>
    </w:p>
    <w:p w14:paraId="673AD0F1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    - Ah, está bem! - Dino ri e sai.</w:t>
      </w:r>
    </w:p>
    <w:p w14:paraId="566E8B36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DF7267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34C6D0" w14:textId="77777777" w:rsidR="000201CA" w:rsidRPr="000201CA" w:rsidRDefault="000201CA" w:rsidP="000201C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201CA">
        <w:rPr>
          <w:rFonts w:ascii="Verdana" w:hAnsi="Verdana" w:cs="Arial"/>
          <w:b/>
          <w:bCs/>
          <w:szCs w:val="24"/>
        </w:rPr>
        <w:t>Questões</w:t>
      </w:r>
    </w:p>
    <w:p w14:paraId="4FBBFAE5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1) Qual é o título do texto?</w:t>
      </w:r>
    </w:p>
    <w:p w14:paraId="7994FB27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R.</w:t>
      </w:r>
    </w:p>
    <w:p w14:paraId="637410CF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B5C8F6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2) O que ele pensa enquanto pega seu grande chapéu de palha e pedala até o sitio dos avós?</w:t>
      </w:r>
    </w:p>
    <w:p w14:paraId="36EB778F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R.</w:t>
      </w:r>
    </w:p>
    <w:p w14:paraId="02567BE6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DBDCF4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3) O que o vovô diz sorrindo?</w:t>
      </w:r>
    </w:p>
    <w:p w14:paraId="6FB85189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R.</w:t>
      </w:r>
    </w:p>
    <w:p w14:paraId="0D1CDDE6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796E0A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4) O tutor de feijões de Dino é agora uma tenda alta e coberta de folhas. Como isso aconteceu?</w:t>
      </w:r>
    </w:p>
    <w:p w14:paraId="787F32EC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R.</w:t>
      </w:r>
    </w:p>
    <w:p w14:paraId="42D177E7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F1AF9B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5) O que Dino pergunta ao vovô brincando?</w:t>
      </w:r>
    </w:p>
    <w:p w14:paraId="6AEAD394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R.</w:t>
      </w:r>
    </w:p>
    <w:p w14:paraId="4DC3C1C9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EE20F2" w14:textId="77777777" w:rsidR="000201CA" w:rsidRPr="000201CA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01CA">
        <w:rPr>
          <w:rFonts w:ascii="Verdana" w:hAnsi="Verdana" w:cs="Arial"/>
          <w:szCs w:val="24"/>
        </w:rPr>
        <w:t>6) Ao entrar na tenda, o que o vovô diz a Dino?</w:t>
      </w:r>
    </w:p>
    <w:p w14:paraId="6F72D773" w14:textId="77777777" w:rsidR="000201CA" w:rsidRPr="00E01FC5" w:rsidRDefault="000201CA" w:rsidP="000201CA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0201CA">
        <w:rPr>
          <w:rFonts w:ascii="Verdana" w:hAnsi="Verdana" w:cs="Arial"/>
          <w:szCs w:val="24"/>
        </w:rPr>
        <w:t>R.</w:t>
      </w:r>
    </w:p>
    <w:sectPr w:rsidR="000201C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9A09" w14:textId="77777777" w:rsidR="00293DC2" w:rsidRDefault="00293DC2" w:rsidP="00FE55FB">
      <w:pPr>
        <w:spacing w:after="0" w:line="240" w:lineRule="auto"/>
      </w:pPr>
      <w:r>
        <w:separator/>
      </w:r>
    </w:p>
  </w:endnote>
  <w:endnote w:type="continuationSeparator" w:id="0">
    <w:p w14:paraId="25E3ABAE" w14:textId="77777777" w:rsidR="00293DC2" w:rsidRDefault="00293DC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2E7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1368" w14:textId="77777777" w:rsidR="00293DC2" w:rsidRDefault="00293DC2" w:rsidP="00FE55FB">
      <w:pPr>
        <w:spacing w:after="0" w:line="240" w:lineRule="auto"/>
      </w:pPr>
      <w:r>
        <w:separator/>
      </w:r>
    </w:p>
  </w:footnote>
  <w:footnote w:type="continuationSeparator" w:id="0">
    <w:p w14:paraId="6FCED1AC" w14:textId="77777777" w:rsidR="00293DC2" w:rsidRDefault="00293DC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01CA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3DC2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F6E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B79A-41D4-4F87-87E2-5984AEE7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2019-09-05T03:30:00Z</cp:lastPrinted>
  <dcterms:created xsi:type="dcterms:W3CDTF">2019-09-05T03:30:00Z</dcterms:created>
  <dcterms:modified xsi:type="dcterms:W3CDTF">2019-09-05T03:30:00Z</dcterms:modified>
</cp:coreProperties>
</file>