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237CC" w:rsidRDefault="001766D6" w:rsidP="00B237C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B237CC">
        <w:rPr>
          <w:rFonts w:ascii="Verdana" w:hAnsi="Verdana" w:cs="Arial"/>
          <w:b/>
          <w:sz w:val="32"/>
          <w:szCs w:val="32"/>
        </w:rPr>
        <w:t>Situações problema de soma</w:t>
      </w: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</w:t>
      </w:r>
      <w:proofErr w:type="gramEnd"/>
      <w:r>
        <w:rPr>
          <w:rFonts w:ascii="Verdana" w:hAnsi="Verdana" w:cs="Arial"/>
          <w:szCs w:val="24"/>
        </w:rPr>
        <w:t>) Marta nasceu em 1946 e ela se aposentou aos 55 anos. Em que ano ela se aposentou?</w:t>
      </w: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</w:t>
      </w:r>
      <w:proofErr w:type="gramEnd"/>
      <w:r>
        <w:rPr>
          <w:rFonts w:ascii="Verdana" w:hAnsi="Verdana" w:cs="Arial"/>
          <w:szCs w:val="24"/>
        </w:rPr>
        <w:t>) José vende sapatos, um cliente comprou um sapato e combinou de pagar um pouco toda segunda-feira. Na primeira semana ele pagou R$ 42,00, na segunda ele deu o dobro do primeiro pagamento, na terceira ele deu o valor da segunda semana menos R$ 54,00, e na quarta semana ele deu R$ 20,00. Se o sapato custou R$171,00, José recebeu todo o pagamento pelo sapato? Faltou, sobrou ou o valor está correto?</w:t>
      </w: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766D6" w:rsidRDefault="001766D6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3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B237CC">
        <w:rPr>
          <w:rFonts w:ascii="Verdana" w:hAnsi="Verdana" w:cs="Arial"/>
          <w:szCs w:val="24"/>
        </w:rPr>
        <w:t>Patrícia</w:t>
      </w:r>
      <w:r w:rsidR="00471B0D">
        <w:rPr>
          <w:rFonts w:ascii="Verdana" w:hAnsi="Verdana" w:cs="Arial"/>
          <w:szCs w:val="24"/>
        </w:rPr>
        <w:t xml:space="preserve"> nasceu em 2011 e seu irmão 5 depois. Em que ano ele completará 18 anos?</w:t>
      </w:r>
    </w:p>
    <w:p w:rsidR="00471B0D" w:rsidRDefault="00471B0D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471B0D" w:rsidRDefault="00471B0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71B0D" w:rsidRDefault="00471B0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71B0D" w:rsidRDefault="00471B0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71B0D" w:rsidRDefault="00471B0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71B0D" w:rsidRDefault="00471B0D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lastRenderedPageBreak/>
        <w:t>4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B237CC">
        <w:rPr>
          <w:rFonts w:ascii="Verdana" w:hAnsi="Verdana" w:cs="Arial"/>
          <w:szCs w:val="24"/>
        </w:rPr>
        <w:t>Em seu aniversário Mateus ganhou R$84,00 de sua mãe, R$ 26 de sua tia, R$ 54,00 de seu pai e R$ 60,00 de sua avó. Quanto dinheiro Mateus ganhou em seu aniversário?</w:t>
      </w: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5</w:t>
      </w:r>
      <w:proofErr w:type="gramEnd"/>
      <w:r>
        <w:rPr>
          <w:rFonts w:ascii="Verdana" w:hAnsi="Verdana" w:cs="Arial"/>
          <w:szCs w:val="24"/>
        </w:rPr>
        <w:t>) Um Museu recebeu 3.475 visitantes no sábado e 4.008 visitantes no domingo da semana passada. Os administradores perceberam que, esta semana, a quantidade de visitantes foi 1.321 a mais que no fim de semana passado. Quantas pessoas visitaram o Museu nesta semana? Qual o total de visitantes nos dois finais de semana?</w:t>
      </w: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R:</w:t>
      </w: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37CC" w:rsidRPr="00C266D6" w:rsidRDefault="00B237CC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B237CC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FF" w:rsidRDefault="00D907FF" w:rsidP="00FE55FB">
      <w:pPr>
        <w:spacing w:after="0" w:line="240" w:lineRule="auto"/>
      </w:pPr>
      <w:r>
        <w:separator/>
      </w:r>
    </w:p>
  </w:endnote>
  <w:endnote w:type="continuationSeparator" w:id="0">
    <w:p w:rsidR="00D907FF" w:rsidRDefault="00D907F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FF" w:rsidRDefault="00D907FF" w:rsidP="00FE55FB">
      <w:pPr>
        <w:spacing w:after="0" w:line="240" w:lineRule="auto"/>
      </w:pPr>
      <w:r>
        <w:separator/>
      </w:r>
    </w:p>
  </w:footnote>
  <w:footnote w:type="continuationSeparator" w:id="0">
    <w:p w:rsidR="00D907FF" w:rsidRDefault="00D907F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B0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66D6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6D34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1B0D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37CC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7FF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20B30-BE44-4CBC-98BC-63D20562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69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2019-05-28T02:41:00Z</dcterms:created>
  <dcterms:modified xsi:type="dcterms:W3CDTF">2019-05-28T03:50:00Z</dcterms:modified>
</cp:coreProperties>
</file>