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55AB2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ESCOLA ____________</w:t>
      </w:r>
      <w:r w:rsidR="00E86F37" w:rsidRPr="00A55AB2">
        <w:rPr>
          <w:rFonts w:ascii="Verdana" w:hAnsi="Verdana" w:cs="Arial"/>
          <w:szCs w:val="24"/>
        </w:rPr>
        <w:t>____________________________DATA:_____/_____/_____</w:t>
      </w:r>
    </w:p>
    <w:p w:rsidR="00A27109" w:rsidRPr="00A55AB2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55AB2">
        <w:rPr>
          <w:rFonts w:ascii="Verdana" w:hAnsi="Verdana" w:cs="Arial"/>
          <w:szCs w:val="24"/>
        </w:rPr>
        <w:t>_______________________</w:t>
      </w:r>
    </w:p>
    <w:p w:rsidR="00C266D6" w:rsidRPr="00A55AB2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E5326" w:rsidRPr="00A55AB2" w:rsidRDefault="007E5326" w:rsidP="00A55AB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55AB2">
        <w:rPr>
          <w:rFonts w:ascii="Verdana" w:hAnsi="Verdana" w:cs="Arial"/>
          <w:b/>
          <w:szCs w:val="24"/>
        </w:rPr>
        <w:t>As proteínas</w:t>
      </w:r>
    </w:p>
    <w:p w:rsidR="007E5326" w:rsidRPr="00A55AB2" w:rsidRDefault="007E532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E5326" w:rsidRPr="00A55AB2" w:rsidRDefault="007E5326" w:rsidP="007E532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As proteínas constituem todos os seres vivos. Uma das funções fundamentais das proteínas está relacionada a</w:t>
      </w:r>
    </w:p>
    <w:p w:rsidR="007E5326" w:rsidRPr="00A55AB2" w:rsidRDefault="007E5326" w:rsidP="007E532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Ligação de aminoácidos</w:t>
      </w:r>
    </w:p>
    <w:p w:rsidR="007E5326" w:rsidRPr="00A55AB2" w:rsidRDefault="007E5326" w:rsidP="007E532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Ligação dos carbonos</w:t>
      </w:r>
    </w:p>
    <w:p w:rsidR="007E5326" w:rsidRPr="00A55AB2" w:rsidRDefault="007E5326" w:rsidP="007E532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Construção da matéria viva</w:t>
      </w:r>
    </w:p>
    <w:p w:rsidR="007E5326" w:rsidRPr="00A55AB2" w:rsidRDefault="007E5326" w:rsidP="007E532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Contração dos músculos</w:t>
      </w:r>
    </w:p>
    <w:p w:rsidR="007E5326" w:rsidRPr="00A55AB2" w:rsidRDefault="007E5326" w:rsidP="007E5326">
      <w:pPr>
        <w:spacing w:after="0" w:line="360" w:lineRule="auto"/>
        <w:rPr>
          <w:rFonts w:ascii="Verdana" w:hAnsi="Verdana" w:cs="Arial"/>
          <w:szCs w:val="24"/>
        </w:rPr>
      </w:pPr>
    </w:p>
    <w:p w:rsidR="007E5326" w:rsidRPr="00A55AB2" w:rsidRDefault="007E5326" w:rsidP="007E532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Os hormônios desempenham que função no metabolismo celular</w:t>
      </w:r>
    </w:p>
    <w:p w:rsidR="007E5326" w:rsidRPr="00A55AB2" w:rsidRDefault="007E5326" w:rsidP="007E532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Regulação</w:t>
      </w:r>
    </w:p>
    <w:p w:rsidR="007E5326" w:rsidRPr="00A55AB2" w:rsidRDefault="007E5326" w:rsidP="007E532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Transporte</w:t>
      </w:r>
    </w:p>
    <w:p w:rsidR="007E5326" w:rsidRPr="00A55AB2" w:rsidRDefault="007E5326" w:rsidP="007E532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Defesa</w:t>
      </w:r>
    </w:p>
    <w:p w:rsidR="007E5326" w:rsidRPr="00A55AB2" w:rsidRDefault="007E5326" w:rsidP="007E532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 xml:space="preserve">Crescimento </w:t>
      </w:r>
    </w:p>
    <w:p w:rsidR="007E5326" w:rsidRPr="00A55AB2" w:rsidRDefault="007E5326" w:rsidP="007E5326">
      <w:pPr>
        <w:spacing w:after="0" w:line="360" w:lineRule="auto"/>
        <w:rPr>
          <w:rFonts w:ascii="Verdana" w:hAnsi="Verdana" w:cs="Arial"/>
          <w:szCs w:val="24"/>
        </w:rPr>
      </w:pPr>
    </w:p>
    <w:p w:rsidR="007E5326" w:rsidRPr="00A55AB2" w:rsidRDefault="007E5326" w:rsidP="007E532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As proteínas são moléculas grandes e de estrutura complexa. Uma molécula de proteína é construída por muitas unidades menores ligadas entre si, os</w:t>
      </w:r>
    </w:p>
    <w:p w:rsidR="007E5326" w:rsidRPr="00A55AB2" w:rsidRDefault="007E5326" w:rsidP="007E5326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Anticorpos</w:t>
      </w:r>
    </w:p>
    <w:p w:rsidR="007E5326" w:rsidRPr="00A55AB2" w:rsidRDefault="007E5326" w:rsidP="007E5326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Átomos</w:t>
      </w:r>
    </w:p>
    <w:p w:rsidR="007E5326" w:rsidRPr="00A55AB2" w:rsidRDefault="007E5326" w:rsidP="007E5326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 xml:space="preserve">Lipídios </w:t>
      </w:r>
    </w:p>
    <w:p w:rsidR="007E5326" w:rsidRPr="00A55AB2" w:rsidRDefault="007E5326" w:rsidP="007E5326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Aminoácidos</w:t>
      </w:r>
    </w:p>
    <w:p w:rsidR="007E5326" w:rsidRPr="00A55AB2" w:rsidRDefault="007E5326" w:rsidP="007E5326">
      <w:pPr>
        <w:spacing w:after="0" w:line="360" w:lineRule="auto"/>
        <w:rPr>
          <w:rFonts w:ascii="Verdana" w:hAnsi="Verdana" w:cs="Arial"/>
          <w:szCs w:val="24"/>
        </w:rPr>
      </w:pPr>
    </w:p>
    <w:p w:rsidR="007E5326" w:rsidRPr="00A55AB2" w:rsidRDefault="007E5326" w:rsidP="007E532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Quando uma proteína é submetida a certos tratamentos químicos ou temperaturas elevadas, sua estrutura se altera, muitas vezes de modo permanente. Esse processo é chamado de</w:t>
      </w:r>
    </w:p>
    <w:p w:rsidR="007E5326" w:rsidRPr="00A55AB2" w:rsidRDefault="007E5326" w:rsidP="007E532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Deformação</w:t>
      </w:r>
    </w:p>
    <w:p w:rsidR="007E5326" w:rsidRPr="00A55AB2" w:rsidRDefault="007E5326" w:rsidP="007E532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Desnaturação</w:t>
      </w:r>
    </w:p>
    <w:p w:rsidR="007E5326" w:rsidRPr="00A55AB2" w:rsidRDefault="007E5326" w:rsidP="007E532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>Desnutrição</w:t>
      </w:r>
    </w:p>
    <w:p w:rsidR="007E5326" w:rsidRPr="00A55AB2" w:rsidRDefault="007E5326" w:rsidP="007E532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t xml:space="preserve">Desidratação </w:t>
      </w:r>
    </w:p>
    <w:p w:rsidR="007E5326" w:rsidRPr="00A55AB2" w:rsidRDefault="007E5326" w:rsidP="007E5326">
      <w:pPr>
        <w:spacing w:after="0" w:line="360" w:lineRule="auto"/>
        <w:rPr>
          <w:rFonts w:ascii="Verdana" w:hAnsi="Verdana" w:cs="Arial"/>
          <w:szCs w:val="24"/>
        </w:rPr>
      </w:pPr>
    </w:p>
    <w:p w:rsidR="007E5326" w:rsidRDefault="007E5326" w:rsidP="007E532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55AB2">
        <w:rPr>
          <w:rFonts w:ascii="Verdana" w:hAnsi="Verdana" w:cs="Arial"/>
          <w:szCs w:val="24"/>
        </w:rPr>
        <w:lastRenderedPageBreak/>
        <w:t>Cite três proteínas estruturas (de construção).</w:t>
      </w:r>
    </w:p>
    <w:p w:rsidR="00A55AB2" w:rsidRPr="00A55AB2" w:rsidRDefault="00A55AB2" w:rsidP="00A55A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A55AB2" w:rsidRPr="00A55AB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C1" w:rsidRDefault="008F01C1" w:rsidP="00FE55FB">
      <w:pPr>
        <w:spacing w:after="0" w:line="240" w:lineRule="auto"/>
      </w:pPr>
      <w:r>
        <w:separator/>
      </w:r>
    </w:p>
  </w:endnote>
  <w:endnote w:type="continuationSeparator" w:id="1">
    <w:p w:rsidR="008F01C1" w:rsidRDefault="008F01C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C1" w:rsidRDefault="008F01C1" w:rsidP="00FE55FB">
      <w:pPr>
        <w:spacing w:after="0" w:line="240" w:lineRule="auto"/>
      </w:pPr>
      <w:r>
        <w:separator/>
      </w:r>
    </w:p>
  </w:footnote>
  <w:footnote w:type="continuationSeparator" w:id="1">
    <w:p w:rsidR="008F01C1" w:rsidRDefault="008F01C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008"/>
    <w:multiLevelType w:val="hybridMultilevel"/>
    <w:tmpl w:val="C162416A"/>
    <w:lvl w:ilvl="0" w:tplc="1EFE6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1223E"/>
    <w:multiLevelType w:val="hybridMultilevel"/>
    <w:tmpl w:val="EA14B2C6"/>
    <w:lvl w:ilvl="0" w:tplc="FDB82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A202C"/>
    <w:multiLevelType w:val="hybridMultilevel"/>
    <w:tmpl w:val="7C0C5A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330F0"/>
    <w:multiLevelType w:val="hybridMultilevel"/>
    <w:tmpl w:val="B3043CCA"/>
    <w:lvl w:ilvl="0" w:tplc="7098F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A2590"/>
    <w:multiLevelType w:val="hybridMultilevel"/>
    <w:tmpl w:val="306C177A"/>
    <w:lvl w:ilvl="0" w:tplc="3A309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34"/>
  </w:num>
  <w:num w:numId="5">
    <w:abstractNumId w:val="15"/>
  </w:num>
  <w:num w:numId="6">
    <w:abstractNumId w:val="18"/>
  </w:num>
  <w:num w:numId="7">
    <w:abstractNumId w:val="2"/>
  </w:num>
  <w:num w:numId="8">
    <w:abstractNumId w:val="38"/>
  </w:num>
  <w:num w:numId="9">
    <w:abstractNumId w:val="32"/>
  </w:num>
  <w:num w:numId="10">
    <w:abstractNumId w:val="23"/>
  </w:num>
  <w:num w:numId="11">
    <w:abstractNumId w:val="9"/>
  </w:num>
  <w:num w:numId="12">
    <w:abstractNumId w:val="19"/>
  </w:num>
  <w:num w:numId="13">
    <w:abstractNumId w:val="24"/>
  </w:num>
  <w:num w:numId="14">
    <w:abstractNumId w:val="13"/>
  </w:num>
  <w:num w:numId="15">
    <w:abstractNumId w:val="1"/>
  </w:num>
  <w:num w:numId="16">
    <w:abstractNumId w:val="33"/>
  </w:num>
  <w:num w:numId="17">
    <w:abstractNumId w:val="37"/>
  </w:num>
  <w:num w:numId="18">
    <w:abstractNumId w:val="8"/>
  </w:num>
  <w:num w:numId="19">
    <w:abstractNumId w:val="17"/>
  </w:num>
  <w:num w:numId="20">
    <w:abstractNumId w:val="4"/>
  </w:num>
  <w:num w:numId="21">
    <w:abstractNumId w:val="11"/>
  </w:num>
  <w:num w:numId="22">
    <w:abstractNumId w:val="6"/>
  </w:num>
  <w:num w:numId="23">
    <w:abstractNumId w:val="35"/>
  </w:num>
  <w:num w:numId="24">
    <w:abstractNumId w:val="28"/>
  </w:num>
  <w:num w:numId="25">
    <w:abstractNumId w:val="25"/>
  </w:num>
  <w:num w:numId="26">
    <w:abstractNumId w:val="36"/>
  </w:num>
  <w:num w:numId="27">
    <w:abstractNumId w:val="31"/>
  </w:num>
  <w:num w:numId="28">
    <w:abstractNumId w:val="16"/>
  </w:num>
  <w:num w:numId="29">
    <w:abstractNumId w:val="3"/>
  </w:num>
  <w:num w:numId="30">
    <w:abstractNumId w:val="29"/>
  </w:num>
  <w:num w:numId="31">
    <w:abstractNumId w:val="20"/>
  </w:num>
  <w:num w:numId="32">
    <w:abstractNumId w:val="10"/>
  </w:num>
  <w:num w:numId="33">
    <w:abstractNumId w:val="30"/>
  </w:num>
  <w:num w:numId="34">
    <w:abstractNumId w:val="7"/>
  </w:num>
  <w:num w:numId="35">
    <w:abstractNumId w:val="12"/>
  </w:num>
  <w:num w:numId="36">
    <w:abstractNumId w:val="27"/>
  </w:num>
  <w:num w:numId="37">
    <w:abstractNumId w:val="5"/>
  </w:num>
  <w:num w:numId="38">
    <w:abstractNumId w:val="0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77FDC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5326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34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01C1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55AB2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112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1</cp:revision>
  <cp:lastPrinted>2019-06-04T17:42:00Z</cp:lastPrinted>
  <dcterms:created xsi:type="dcterms:W3CDTF">2019-02-19T23:54:00Z</dcterms:created>
  <dcterms:modified xsi:type="dcterms:W3CDTF">2019-06-04T17:43:00Z</dcterms:modified>
</cp:coreProperties>
</file>