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61EAF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ESCOLA ____________</w:t>
      </w:r>
      <w:r w:rsidR="00E86F37" w:rsidRPr="00761EAF">
        <w:rPr>
          <w:rFonts w:ascii="Verdana" w:hAnsi="Verdana" w:cs="Arial"/>
          <w:szCs w:val="24"/>
        </w:rPr>
        <w:t>____________________________DATA:_____/_____/_____</w:t>
      </w:r>
    </w:p>
    <w:p w:rsidR="00A27109" w:rsidRPr="00761EAF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61EAF">
        <w:rPr>
          <w:rFonts w:ascii="Verdana" w:hAnsi="Verdana" w:cs="Arial"/>
          <w:szCs w:val="24"/>
        </w:rPr>
        <w:t>_______________________</w:t>
      </w:r>
    </w:p>
    <w:p w:rsidR="00CC544E" w:rsidRPr="00761EAF" w:rsidRDefault="00CC544E" w:rsidP="00CC544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61EAF">
        <w:rPr>
          <w:rFonts w:ascii="Verdana" w:hAnsi="Verdana" w:cs="Arial"/>
          <w:b/>
          <w:szCs w:val="24"/>
        </w:rPr>
        <w:t>Mercantilismo</w:t>
      </w:r>
    </w:p>
    <w:p w:rsidR="00CC544E" w:rsidRPr="00761EAF" w:rsidRDefault="00CC544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C544E" w:rsidRPr="00761EAF" w:rsidRDefault="00CC544E" w:rsidP="00CC544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O termo mercantilismo começou a ser empregado pelos economistas liberais no final do século XVIII para</w:t>
      </w:r>
    </w:p>
    <w:p w:rsidR="00CC544E" w:rsidRPr="00761EAF" w:rsidRDefault="00CC544E" w:rsidP="00CC544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Apoiar as práticas de intervenção do Estado</w:t>
      </w:r>
    </w:p>
    <w:p w:rsidR="00CC544E" w:rsidRPr="00761EAF" w:rsidRDefault="00CC544E" w:rsidP="00CC544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Criticar as práticas intervencionistas do Estado</w:t>
      </w:r>
    </w:p>
    <w:p w:rsidR="00CC544E" w:rsidRPr="00761EAF" w:rsidRDefault="00CC544E" w:rsidP="00CC544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Ofender os governantes</w:t>
      </w:r>
    </w:p>
    <w:p w:rsidR="00CC544E" w:rsidRPr="00761EAF" w:rsidRDefault="00CC544E" w:rsidP="00CC544E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 xml:space="preserve">Indicar alta economia de um país </w:t>
      </w:r>
    </w:p>
    <w:p w:rsidR="00CC544E" w:rsidRPr="00761EAF" w:rsidRDefault="00CC544E" w:rsidP="00CC544E">
      <w:pPr>
        <w:spacing w:after="0" w:line="360" w:lineRule="auto"/>
        <w:rPr>
          <w:rFonts w:ascii="Verdana" w:hAnsi="Verdana" w:cs="Arial"/>
          <w:szCs w:val="24"/>
        </w:rPr>
      </w:pPr>
    </w:p>
    <w:p w:rsidR="00CC544E" w:rsidRPr="00761EAF" w:rsidRDefault="00CC544E" w:rsidP="00CC544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Foram as preocupações comerciais dos governantes que definiram o mercantilismo, também chamado por alguns teóricos de</w:t>
      </w:r>
    </w:p>
    <w:p w:rsidR="00CC544E" w:rsidRPr="00761EAF" w:rsidRDefault="00CC544E" w:rsidP="00CC544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Capitalismo social</w:t>
      </w:r>
    </w:p>
    <w:p w:rsidR="00CC544E" w:rsidRPr="00761EAF" w:rsidRDefault="00CC544E" w:rsidP="00CC544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Capitalismo econômico</w:t>
      </w:r>
    </w:p>
    <w:p w:rsidR="00CC544E" w:rsidRPr="00761EAF" w:rsidRDefault="00CC544E" w:rsidP="00CC544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Capitalismo comercial</w:t>
      </w:r>
    </w:p>
    <w:p w:rsidR="00CC544E" w:rsidRPr="00761EAF" w:rsidRDefault="00CC544E" w:rsidP="00CC544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Capitalismo de produção</w:t>
      </w:r>
    </w:p>
    <w:p w:rsidR="00CC544E" w:rsidRPr="00761EAF" w:rsidRDefault="00CC544E" w:rsidP="00CC544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C544E" w:rsidRPr="00761EAF" w:rsidRDefault="00CC544E" w:rsidP="00CC544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 xml:space="preserve">Uma das intenções do protecionismo, uma das práticas intervencionistas, era contribuir para a geração de uma </w:t>
      </w:r>
    </w:p>
    <w:p w:rsidR="00CC544E" w:rsidRPr="00761EAF" w:rsidRDefault="00CC544E" w:rsidP="00CC544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Balança comercial favorável</w:t>
      </w:r>
    </w:p>
    <w:p w:rsidR="00CC544E" w:rsidRPr="00761EAF" w:rsidRDefault="00CC544E" w:rsidP="00CC544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Balança econômica</w:t>
      </w:r>
    </w:p>
    <w:p w:rsidR="00CC544E" w:rsidRPr="00761EAF" w:rsidRDefault="00CC544E" w:rsidP="00CC544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Atividade econômica</w:t>
      </w:r>
    </w:p>
    <w:p w:rsidR="00CC544E" w:rsidRPr="00761EAF" w:rsidRDefault="00CC544E" w:rsidP="00CC544E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 xml:space="preserve">Alta produção </w:t>
      </w:r>
    </w:p>
    <w:p w:rsidR="00CC544E" w:rsidRPr="00761EAF" w:rsidRDefault="00CC544E" w:rsidP="00CC544E">
      <w:pPr>
        <w:spacing w:after="0" w:line="360" w:lineRule="auto"/>
        <w:rPr>
          <w:rFonts w:ascii="Verdana" w:hAnsi="Verdana" w:cs="Arial"/>
          <w:szCs w:val="24"/>
        </w:rPr>
      </w:pPr>
    </w:p>
    <w:p w:rsidR="00CC544E" w:rsidRPr="00761EAF" w:rsidRDefault="00CC544E" w:rsidP="00CC544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O mercantilismo teve características uniformes em todos os países europeus?</w:t>
      </w:r>
    </w:p>
    <w:p w:rsidR="00CC544E" w:rsidRDefault="00761EAF" w:rsidP="00CC544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61EAF" w:rsidRDefault="00761EAF" w:rsidP="00CC544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61EAF" w:rsidRPr="00761EAF" w:rsidRDefault="00761EAF" w:rsidP="00CC544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C544E" w:rsidRDefault="00CC544E" w:rsidP="00CC544E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761EAF">
        <w:rPr>
          <w:rFonts w:ascii="Verdana" w:hAnsi="Verdana" w:cs="Arial"/>
          <w:szCs w:val="24"/>
        </w:rPr>
        <w:t>O que foi o metalismo?</w:t>
      </w:r>
    </w:p>
    <w:p w:rsidR="00761EAF" w:rsidRPr="00761EAF" w:rsidRDefault="00761EAF" w:rsidP="00761EA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761EAF" w:rsidRPr="00761EA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8E" w:rsidRDefault="009B548E" w:rsidP="00FE55FB">
      <w:pPr>
        <w:spacing w:after="0" w:line="240" w:lineRule="auto"/>
      </w:pPr>
      <w:r>
        <w:separator/>
      </w:r>
    </w:p>
  </w:endnote>
  <w:endnote w:type="continuationSeparator" w:id="1">
    <w:p w:rsidR="009B548E" w:rsidRDefault="009B548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8E" w:rsidRDefault="009B548E" w:rsidP="00FE55FB">
      <w:pPr>
        <w:spacing w:after="0" w:line="240" w:lineRule="auto"/>
      </w:pPr>
      <w:r>
        <w:separator/>
      </w:r>
    </w:p>
  </w:footnote>
  <w:footnote w:type="continuationSeparator" w:id="1">
    <w:p w:rsidR="009B548E" w:rsidRDefault="009B548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480"/>
    <w:multiLevelType w:val="hybridMultilevel"/>
    <w:tmpl w:val="ECE22DD2"/>
    <w:lvl w:ilvl="0" w:tplc="5BFE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43D94"/>
    <w:multiLevelType w:val="hybridMultilevel"/>
    <w:tmpl w:val="B76C3BB2"/>
    <w:lvl w:ilvl="0" w:tplc="AAC6D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1687E"/>
    <w:multiLevelType w:val="hybridMultilevel"/>
    <w:tmpl w:val="8710EB94"/>
    <w:lvl w:ilvl="0" w:tplc="307A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85E1E"/>
    <w:multiLevelType w:val="hybridMultilevel"/>
    <w:tmpl w:val="4BE021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7"/>
  </w:num>
  <w:num w:numId="9">
    <w:abstractNumId w:val="30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0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5"/>
  </w:num>
  <w:num w:numId="27">
    <w:abstractNumId w:val="29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28"/>
  </w:num>
  <w:num w:numId="37">
    <w:abstractNumId w:val="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1EAF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34A8"/>
    <w:rsid w:val="009B4C7F"/>
    <w:rsid w:val="009B548E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544E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2019-06-10T07:10:00Z</cp:lastPrinted>
  <dcterms:created xsi:type="dcterms:W3CDTF">2019-06-10T07:11:00Z</dcterms:created>
  <dcterms:modified xsi:type="dcterms:W3CDTF">2019-06-10T07:11:00Z</dcterms:modified>
</cp:coreProperties>
</file>