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DE7615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E7615">
        <w:rPr>
          <w:rFonts w:ascii="Verdana" w:hAnsi="Verdana" w:cs="Arial"/>
          <w:szCs w:val="24"/>
        </w:rPr>
        <w:t>ESCOLA ____________</w:t>
      </w:r>
      <w:r w:rsidR="00E86F37" w:rsidRPr="00DE7615">
        <w:rPr>
          <w:rFonts w:ascii="Verdana" w:hAnsi="Verdana" w:cs="Arial"/>
          <w:szCs w:val="24"/>
        </w:rPr>
        <w:t>____________________________DATA:_____/_____/_____</w:t>
      </w:r>
    </w:p>
    <w:p w:rsidR="00A27109" w:rsidRPr="00DE7615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E761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DE7615">
        <w:rPr>
          <w:rFonts w:ascii="Verdana" w:hAnsi="Verdana" w:cs="Arial"/>
          <w:szCs w:val="24"/>
        </w:rPr>
        <w:t>_______________________</w:t>
      </w:r>
    </w:p>
    <w:p w:rsidR="00EE356F" w:rsidRPr="00DE7615" w:rsidRDefault="00EE356F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DE7615" w:rsidRPr="00DE7615" w:rsidRDefault="00DE7615" w:rsidP="00DE7615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DE7615">
        <w:rPr>
          <w:rFonts w:ascii="Verdana" w:hAnsi="Verdana" w:cs="Arial"/>
          <w:b/>
          <w:szCs w:val="24"/>
        </w:rPr>
        <w:t>A República Velha</w:t>
      </w:r>
    </w:p>
    <w:p w:rsidR="00DE7615" w:rsidRPr="00DE7615" w:rsidRDefault="00DE7615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DF7B64" w:rsidRPr="00DE7615" w:rsidRDefault="00DE7615" w:rsidP="00DF7B64">
      <w:pPr>
        <w:spacing w:after="0" w:line="360" w:lineRule="auto"/>
        <w:jc w:val="left"/>
        <w:rPr>
          <w:rFonts w:ascii="Verdana" w:hAnsi="Verdana" w:cs="Arial"/>
          <w:szCs w:val="24"/>
        </w:rPr>
      </w:pPr>
      <w:proofErr w:type="gramStart"/>
      <w:r w:rsidRPr="00DE7615">
        <w:rPr>
          <w:rFonts w:ascii="Verdana" w:hAnsi="Verdana" w:cs="Arial"/>
          <w:szCs w:val="24"/>
        </w:rPr>
        <w:t>1</w:t>
      </w:r>
      <w:proofErr w:type="gramEnd"/>
      <w:r w:rsidRPr="00DE7615">
        <w:rPr>
          <w:rFonts w:ascii="Verdana" w:hAnsi="Verdana" w:cs="Arial"/>
          <w:szCs w:val="24"/>
        </w:rPr>
        <w:t xml:space="preserve">) </w:t>
      </w:r>
      <w:r w:rsidR="00DF7B64" w:rsidRPr="00DE7615">
        <w:rPr>
          <w:rFonts w:ascii="Verdana" w:hAnsi="Verdana" w:cs="Arial"/>
          <w:szCs w:val="24"/>
        </w:rPr>
        <w:t>No decorrer da República Velha ocorreu o início da modificação da economia brasileira, transformando lentamente a dependência de apenas uma mercadoria produzida no país. Assinale abaixo a alternativa de mercadoria que não foi produzida no Brasil neste período histórico.</w:t>
      </w:r>
    </w:p>
    <w:p w:rsidR="00DE7615" w:rsidRPr="00DE7615" w:rsidRDefault="00DE7615" w:rsidP="00DF7B6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DF7B64" w:rsidRPr="00DE7615" w:rsidRDefault="00DE7615" w:rsidP="00DE7615">
      <w:pPr>
        <w:spacing w:after="0" w:line="360" w:lineRule="auto"/>
        <w:rPr>
          <w:rFonts w:ascii="Verdana" w:hAnsi="Verdana" w:cs="Arial"/>
          <w:szCs w:val="24"/>
        </w:rPr>
      </w:pPr>
      <w:r w:rsidRPr="00DE7615">
        <w:rPr>
          <w:rFonts w:ascii="Verdana" w:hAnsi="Verdana" w:cs="Arial"/>
          <w:szCs w:val="24"/>
        </w:rPr>
        <w:t xml:space="preserve">a) </w:t>
      </w:r>
      <w:r w:rsidR="00DF7B64" w:rsidRPr="00DE7615">
        <w:rPr>
          <w:rFonts w:ascii="Verdana" w:hAnsi="Verdana" w:cs="Arial"/>
          <w:szCs w:val="24"/>
        </w:rPr>
        <w:t>Borracha</w:t>
      </w:r>
    </w:p>
    <w:p w:rsidR="00DF7B64" w:rsidRPr="00DE7615" w:rsidRDefault="00DE7615" w:rsidP="00DE7615">
      <w:pPr>
        <w:spacing w:after="0" w:line="360" w:lineRule="auto"/>
        <w:rPr>
          <w:rFonts w:ascii="Verdana" w:hAnsi="Verdana" w:cs="Arial"/>
          <w:szCs w:val="24"/>
        </w:rPr>
      </w:pPr>
      <w:r w:rsidRPr="00DE7615">
        <w:rPr>
          <w:rFonts w:ascii="Verdana" w:hAnsi="Verdana" w:cs="Arial"/>
          <w:szCs w:val="24"/>
        </w:rPr>
        <w:t xml:space="preserve">b) </w:t>
      </w:r>
      <w:r w:rsidR="00DF7B64" w:rsidRPr="00DE7615">
        <w:rPr>
          <w:rFonts w:ascii="Verdana" w:hAnsi="Verdana" w:cs="Arial"/>
          <w:szCs w:val="24"/>
        </w:rPr>
        <w:t>Industrialização</w:t>
      </w:r>
    </w:p>
    <w:p w:rsidR="00DF7B64" w:rsidRPr="00DE7615" w:rsidRDefault="00DE7615" w:rsidP="00DE7615">
      <w:pPr>
        <w:spacing w:after="0" w:line="360" w:lineRule="auto"/>
        <w:rPr>
          <w:rFonts w:ascii="Verdana" w:hAnsi="Verdana" w:cs="Arial"/>
          <w:szCs w:val="24"/>
        </w:rPr>
      </w:pPr>
      <w:r w:rsidRPr="00DE7615">
        <w:rPr>
          <w:rFonts w:ascii="Verdana" w:hAnsi="Verdana" w:cs="Arial"/>
          <w:szCs w:val="24"/>
        </w:rPr>
        <w:t xml:space="preserve">c) </w:t>
      </w:r>
      <w:r w:rsidR="00DF7B64" w:rsidRPr="00DE7615">
        <w:rPr>
          <w:rFonts w:ascii="Verdana" w:hAnsi="Verdana" w:cs="Arial"/>
          <w:szCs w:val="24"/>
        </w:rPr>
        <w:t>Café</w:t>
      </w:r>
    </w:p>
    <w:p w:rsidR="00DF7B64" w:rsidRPr="00DE7615" w:rsidRDefault="00DE7615" w:rsidP="00DE7615">
      <w:pPr>
        <w:spacing w:after="0" w:line="360" w:lineRule="auto"/>
        <w:rPr>
          <w:rFonts w:ascii="Verdana" w:hAnsi="Verdana" w:cs="Arial"/>
          <w:szCs w:val="24"/>
        </w:rPr>
      </w:pPr>
      <w:r w:rsidRPr="00DE7615">
        <w:rPr>
          <w:rFonts w:ascii="Verdana" w:hAnsi="Verdana" w:cs="Arial"/>
          <w:szCs w:val="24"/>
        </w:rPr>
        <w:t xml:space="preserve">d) </w:t>
      </w:r>
      <w:r w:rsidR="00DF7B64" w:rsidRPr="00DE7615">
        <w:rPr>
          <w:rFonts w:ascii="Verdana" w:hAnsi="Verdana" w:cs="Arial"/>
          <w:szCs w:val="24"/>
        </w:rPr>
        <w:t>Petróleo</w:t>
      </w:r>
    </w:p>
    <w:p w:rsidR="00DF7B64" w:rsidRPr="00DE7615" w:rsidRDefault="00DF7B64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DF7B64" w:rsidRPr="00DE7615" w:rsidRDefault="00DF7B64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DF7B64" w:rsidRPr="00DE7615" w:rsidRDefault="00DE7615" w:rsidP="00DF7B64">
      <w:pPr>
        <w:spacing w:after="0" w:line="360" w:lineRule="auto"/>
        <w:jc w:val="left"/>
        <w:rPr>
          <w:rFonts w:ascii="Verdana" w:hAnsi="Verdana" w:cs="Arial"/>
          <w:szCs w:val="24"/>
        </w:rPr>
      </w:pPr>
      <w:proofErr w:type="gramStart"/>
      <w:r w:rsidRPr="00DE7615">
        <w:rPr>
          <w:rFonts w:ascii="Verdana" w:hAnsi="Verdana" w:cs="Arial"/>
          <w:szCs w:val="24"/>
        </w:rPr>
        <w:t>2</w:t>
      </w:r>
      <w:proofErr w:type="gramEnd"/>
      <w:r w:rsidRPr="00DE7615">
        <w:rPr>
          <w:rFonts w:ascii="Verdana" w:hAnsi="Verdana" w:cs="Arial"/>
          <w:szCs w:val="24"/>
        </w:rPr>
        <w:t xml:space="preserve">) </w:t>
      </w:r>
      <w:r w:rsidR="00753BA0" w:rsidRPr="00DE7615">
        <w:rPr>
          <w:rFonts w:ascii="Verdana" w:hAnsi="Verdana" w:cs="Arial"/>
          <w:szCs w:val="24"/>
        </w:rPr>
        <w:t>Ao longo</w:t>
      </w:r>
      <w:r w:rsidR="00DF7B64" w:rsidRPr="00DE7615">
        <w:rPr>
          <w:rFonts w:ascii="Verdana" w:hAnsi="Verdana" w:cs="Arial"/>
          <w:szCs w:val="24"/>
        </w:rPr>
        <w:t xml:space="preserve"> </w:t>
      </w:r>
      <w:r w:rsidR="00753BA0" w:rsidRPr="00DE7615">
        <w:rPr>
          <w:rFonts w:ascii="Verdana" w:hAnsi="Verdana" w:cs="Arial"/>
          <w:szCs w:val="24"/>
        </w:rPr>
        <w:t>d</w:t>
      </w:r>
      <w:r w:rsidR="00DF7B64" w:rsidRPr="00DE7615">
        <w:rPr>
          <w:rFonts w:ascii="Verdana" w:hAnsi="Verdana" w:cs="Arial"/>
          <w:szCs w:val="24"/>
        </w:rPr>
        <w:t xml:space="preserve">a República Velha, o Brasil </w:t>
      </w:r>
      <w:r w:rsidR="00753BA0" w:rsidRPr="00DE7615">
        <w:rPr>
          <w:rFonts w:ascii="Verdana" w:hAnsi="Verdana" w:cs="Arial"/>
          <w:szCs w:val="24"/>
        </w:rPr>
        <w:t>fortificou</w:t>
      </w:r>
      <w:r w:rsidR="00DF7B64" w:rsidRPr="00DE7615">
        <w:rPr>
          <w:rFonts w:ascii="Verdana" w:hAnsi="Verdana" w:cs="Arial"/>
          <w:szCs w:val="24"/>
        </w:rPr>
        <w:t xml:space="preserve"> a sua diplomacia, </w:t>
      </w:r>
      <w:r w:rsidR="00753BA0" w:rsidRPr="00DE7615">
        <w:rPr>
          <w:rFonts w:ascii="Verdana" w:hAnsi="Verdana" w:cs="Arial"/>
          <w:szCs w:val="24"/>
        </w:rPr>
        <w:t>dispondo</w:t>
      </w:r>
      <w:r w:rsidR="00DF7B64" w:rsidRPr="00DE7615">
        <w:rPr>
          <w:rFonts w:ascii="Verdana" w:hAnsi="Verdana" w:cs="Arial"/>
          <w:szCs w:val="24"/>
        </w:rPr>
        <w:t xml:space="preserve"> </w:t>
      </w:r>
      <w:r w:rsidR="00753BA0" w:rsidRPr="00DE7615">
        <w:rPr>
          <w:rFonts w:ascii="Verdana" w:hAnsi="Verdana" w:cs="Arial"/>
          <w:szCs w:val="24"/>
        </w:rPr>
        <w:t>d</w:t>
      </w:r>
      <w:r w:rsidR="00DF7B64" w:rsidRPr="00DE7615">
        <w:rPr>
          <w:rFonts w:ascii="Verdana" w:hAnsi="Verdana" w:cs="Arial"/>
          <w:szCs w:val="24"/>
        </w:rPr>
        <w:t xml:space="preserve">a figura do Barão do Rio Branco </w:t>
      </w:r>
      <w:r w:rsidR="00753BA0" w:rsidRPr="00DE7615">
        <w:rPr>
          <w:rFonts w:ascii="Verdana" w:hAnsi="Verdana" w:cs="Arial"/>
          <w:szCs w:val="24"/>
        </w:rPr>
        <w:t>no comando</w:t>
      </w:r>
      <w:r w:rsidR="00DF7B64" w:rsidRPr="00DE7615">
        <w:rPr>
          <w:rFonts w:ascii="Verdana" w:hAnsi="Verdana" w:cs="Arial"/>
          <w:szCs w:val="24"/>
        </w:rPr>
        <w:t xml:space="preserve"> do Ministério das Relações Exteriores.</w:t>
      </w:r>
      <w:r w:rsidR="00753BA0" w:rsidRPr="00DE7615">
        <w:rPr>
          <w:rFonts w:ascii="Verdana" w:hAnsi="Verdana" w:cs="Arial"/>
          <w:szCs w:val="24"/>
        </w:rPr>
        <w:t xml:space="preserve"> Qual foi u</w:t>
      </w:r>
      <w:r w:rsidR="00DF7B64" w:rsidRPr="00DE7615">
        <w:rPr>
          <w:rFonts w:ascii="Verdana" w:hAnsi="Verdana" w:cs="Arial"/>
          <w:szCs w:val="24"/>
        </w:rPr>
        <w:t xml:space="preserve">ma das principais </w:t>
      </w:r>
      <w:r w:rsidR="00753BA0" w:rsidRPr="00DE7615">
        <w:rPr>
          <w:rFonts w:ascii="Verdana" w:hAnsi="Verdana" w:cs="Arial"/>
          <w:szCs w:val="24"/>
        </w:rPr>
        <w:t>do Barão</w:t>
      </w:r>
      <w:r w:rsidR="00DF7B64" w:rsidRPr="00DE7615">
        <w:rPr>
          <w:rFonts w:ascii="Verdana" w:hAnsi="Verdana" w:cs="Arial"/>
          <w:szCs w:val="24"/>
        </w:rPr>
        <w:t>:</w:t>
      </w:r>
    </w:p>
    <w:p w:rsidR="00DE7615" w:rsidRPr="00DE7615" w:rsidRDefault="00DE7615" w:rsidP="00DF7B6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DF7B64" w:rsidRPr="00DE7615" w:rsidRDefault="00DF7B64" w:rsidP="00DF7B64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DE7615">
        <w:rPr>
          <w:rFonts w:ascii="Verdana" w:hAnsi="Verdana" w:cs="Arial"/>
          <w:szCs w:val="24"/>
        </w:rPr>
        <w:t xml:space="preserve">a) </w:t>
      </w:r>
      <w:r w:rsidR="00753BA0" w:rsidRPr="00DE7615">
        <w:rPr>
          <w:rFonts w:ascii="Verdana" w:hAnsi="Verdana" w:cs="Arial"/>
          <w:szCs w:val="24"/>
        </w:rPr>
        <w:t>Estabelecer relações comerciais com a República da Turquia</w:t>
      </w:r>
    </w:p>
    <w:p w:rsidR="00DF7B64" w:rsidRPr="00DE7615" w:rsidRDefault="00DF7B64" w:rsidP="00DF7B64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DE7615">
        <w:rPr>
          <w:rFonts w:ascii="Verdana" w:hAnsi="Verdana" w:cs="Arial"/>
          <w:szCs w:val="24"/>
        </w:rPr>
        <w:t>b) o deslocamento do eixo diplomático brasileiro de Londres para Washington.</w:t>
      </w:r>
    </w:p>
    <w:p w:rsidR="00DF7B64" w:rsidRPr="00DE7615" w:rsidRDefault="00DF7B64" w:rsidP="00DF7B64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DE7615">
        <w:rPr>
          <w:rFonts w:ascii="Verdana" w:hAnsi="Verdana" w:cs="Arial"/>
          <w:szCs w:val="24"/>
        </w:rPr>
        <w:t xml:space="preserve">c) a </w:t>
      </w:r>
      <w:r w:rsidR="00753BA0" w:rsidRPr="00DE7615">
        <w:rPr>
          <w:rFonts w:ascii="Verdana" w:hAnsi="Verdana" w:cs="Arial"/>
          <w:szCs w:val="24"/>
        </w:rPr>
        <w:t>venda</w:t>
      </w:r>
      <w:r w:rsidRPr="00DE7615">
        <w:rPr>
          <w:rFonts w:ascii="Verdana" w:hAnsi="Verdana" w:cs="Arial"/>
          <w:szCs w:val="24"/>
        </w:rPr>
        <w:t xml:space="preserve"> </w:t>
      </w:r>
      <w:r w:rsidR="00753BA0" w:rsidRPr="00DE7615">
        <w:rPr>
          <w:rFonts w:ascii="Verdana" w:hAnsi="Verdana" w:cs="Arial"/>
          <w:szCs w:val="24"/>
        </w:rPr>
        <w:t>das</w:t>
      </w:r>
      <w:r w:rsidRPr="00DE7615">
        <w:rPr>
          <w:rFonts w:ascii="Verdana" w:hAnsi="Verdana" w:cs="Arial"/>
          <w:szCs w:val="24"/>
        </w:rPr>
        <w:t xml:space="preserve"> </w:t>
      </w:r>
      <w:r w:rsidR="00753BA0" w:rsidRPr="00DE7615">
        <w:rPr>
          <w:rFonts w:ascii="Verdana" w:hAnsi="Verdana" w:cs="Arial"/>
          <w:szCs w:val="24"/>
        </w:rPr>
        <w:t xml:space="preserve">terras para a </w:t>
      </w:r>
      <w:r w:rsidRPr="00DE7615">
        <w:rPr>
          <w:rFonts w:ascii="Verdana" w:hAnsi="Verdana" w:cs="Arial"/>
          <w:szCs w:val="24"/>
        </w:rPr>
        <w:t>Bolívia.</w:t>
      </w:r>
    </w:p>
    <w:p w:rsidR="00DF7B64" w:rsidRPr="00DE7615" w:rsidRDefault="00DF7B64" w:rsidP="00DF7B64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DE7615">
        <w:rPr>
          <w:rFonts w:ascii="Verdana" w:hAnsi="Verdana" w:cs="Arial"/>
          <w:szCs w:val="24"/>
        </w:rPr>
        <w:t>d) a criação do estado do Tocantins.</w:t>
      </w:r>
    </w:p>
    <w:p w:rsidR="00DF7B64" w:rsidRPr="00DE7615" w:rsidRDefault="00753BA0" w:rsidP="00DF7B64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DE7615">
        <w:rPr>
          <w:rFonts w:ascii="Verdana" w:hAnsi="Verdana" w:cs="Arial"/>
          <w:szCs w:val="24"/>
        </w:rPr>
        <w:t>e) a</w:t>
      </w:r>
      <w:r w:rsidR="00DF7B64" w:rsidRPr="00DE7615">
        <w:rPr>
          <w:rFonts w:ascii="Verdana" w:hAnsi="Verdana" w:cs="Arial"/>
          <w:szCs w:val="24"/>
        </w:rPr>
        <w:t xml:space="preserve">cordos que </w:t>
      </w:r>
      <w:r w:rsidRPr="00DE7615">
        <w:rPr>
          <w:rFonts w:ascii="Verdana" w:hAnsi="Verdana" w:cs="Arial"/>
          <w:szCs w:val="24"/>
        </w:rPr>
        <w:t>culminaram no</w:t>
      </w:r>
      <w:r w:rsidR="00DF7B64" w:rsidRPr="00DE7615">
        <w:rPr>
          <w:rFonts w:ascii="Verdana" w:hAnsi="Verdana" w:cs="Arial"/>
          <w:szCs w:val="24"/>
        </w:rPr>
        <w:t xml:space="preserve"> fim </w:t>
      </w:r>
      <w:r w:rsidRPr="00DE7615">
        <w:rPr>
          <w:rFonts w:ascii="Verdana" w:hAnsi="Verdana" w:cs="Arial"/>
          <w:szCs w:val="24"/>
        </w:rPr>
        <w:t>da</w:t>
      </w:r>
      <w:r w:rsidR="00DF7B64" w:rsidRPr="00DE7615">
        <w:rPr>
          <w:rFonts w:ascii="Verdana" w:hAnsi="Verdana" w:cs="Arial"/>
          <w:szCs w:val="24"/>
        </w:rPr>
        <w:t xml:space="preserve"> Guerra do Paraguai.</w:t>
      </w:r>
    </w:p>
    <w:p w:rsidR="00753BA0" w:rsidRPr="00DE7615" w:rsidRDefault="00753BA0" w:rsidP="00753BA0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753BA0" w:rsidRPr="00DE7615" w:rsidRDefault="00753BA0" w:rsidP="00753BA0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DE7615" w:rsidRPr="00DE7615" w:rsidRDefault="00DE7615" w:rsidP="00753BA0">
      <w:pPr>
        <w:spacing w:after="0" w:line="360" w:lineRule="auto"/>
        <w:jc w:val="left"/>
        <w:rPr>
          <w:rFonts w:ascii="Verdana" w:hAnsi="Verdana" w:cs="Arial"/>
          <w:szCs w:val="24"/>
        </w:rPr>
      </w:pPr>
      <w:proofErr w:type="gramStart"/>
      <w:r w:rsidRPr="00DE7615">
        <w:rPr>
          <w:rFonts w:ascii="Verdana" w:hAnsi="Verdana" w:cs="Arial"/>
          <w:szCs w:val="24"/>
        </w:rPr>
        <w:t>3</w:t>
      </w:r>
      <w:proofErr w:type="gramEnd"/>
      <w:r w:rsidRPr="00DE7615">
        <w:rPr>
          <w:rFonts w:ascii="Verdana" w:hAnsi="Verdana" w:cs="Arial"/>
          <w:szCs w:val="24"/>
        </w:rPr>
        <w:t xml:space="preserve">) </w:t>
      </w:r>
      <w:r w:rsidR="00753BA0" w:rsidRPr="00DE7615">
        <w:rPr>
          <w:rFonts w:ascii="Verdana" w:hAnsi="Verdana" w:cs="Arial"/>
          <w:szCs w:val="24"/>
        </w:rPr>
        <w:t xml:space="preserve">Como ficou conhecido o movimento político que retirou </w:t>
      </w:r>
      <w:proofErr w:type="spellStart"/>
      <w:r w:rsidR="00753BA0" w:rsidRPr="00DE7615">
        <w:rPr>
          <w:rFonts w:ascii="Verdana" w:hAnsi="Verdana" w:cs="Arial"/>
          <w:szCs w:val="24"/>
        </w:rPr>
        <w:t>Whashinton</w:t>
      </w:r>
      <w:proofErr w:type="spellEnd"/>
      <w:r w:rsidR="00753BA0" w:rsidRPr="00DE7615">
        <w:rPr>
          <w:rFonts w:ascii="Verdana" w:hAnsi="Verdana" w:cs="Arial"/>
          <w:szCs w:val="24"/>
        </w:rPr>
        <w:t xml:space="preserve"> Luís do comando?</w:t>
      </w:r>
    </w:p>
    <w:p w:rsidR="00DE7615" w:rsidRPr="00DE7615" w:rsidRDefault="00DE7615" w:rsidP="00753BA0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753BA0" w:rsidRPr="00DE7615" w:rsidRDefault="00753BA0" w:rsidP="00753BA0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DE7615">
        <w:rPr>
          <w:rFonts w:ascii="Verdana" w:hAnsi="Verdana" w:cs="Arial"/>
          <w:szCs w:val="24"/>
        </w:rPr>
        <w:t>a) Revolta do Forte de Copacabana</w:t>
      </w:r>
    </w:p>
    <w:p w:rsidR="00753BA0" w:rsidRPr="00DE7615" w:rsidRDefault="00753BA0" w:rsidP="00753BA0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DE7615">
        <w:rPr>
          <w:rFonts w:ascii="Verdana" w:hAnsi="Verdana" w:cs="Arial"/>
          <w:szCs w:val="24"/>
        </w:rPr>
        <w:t>b) Coluna Prestes</w:t>
      </w:r>
    </w:p>
    <w:p w:rsidR="00753BA0" w:rsidRPr="00DE7615" w:rsidRDefault="00753BA0" w:rsidP="00753BA0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DE7615">
        <w:rPr>
          <w:rFonts w:ascii="Verdana" w:hAnsi="Verdana" w:cs="Arial"/>
          <w:szCs w:val="24"/>
        </w:rPr>
        <w:t>c) Guerra do Contestado</w:t>
      </w:r>
    </w:p>
    <w:p w:rsidR="00753BA0" w:rsidRPr="00DE7615" w:rsidRDefault="00753BA0" w:rsidP="00753BA0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DE7615">
        <w:rPr>
          <w:rFonts w:ascii="Verdana" w:hAnsi="Verdana" w:cs="Arial"/>
          <w:szCs w:val="24"/>
        </w:rPr>
        <w:lastRenderedPageBreak/>
        <w:t>d) Revolução de 1930</w:t>
      </w:r>
    </w:p>
    <w:p w:rsidR="00753BA0" w:rsidRPr="00DE7615" w:rsidRDefault="00753BA0" w:rsidP="00753BA0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753BA0" w:rsidRPr="00DE7615" w:rsidRDefault="00DE7615" w:rsidP="00753BA0">
      <w:pPr>
        <w:spacing w:after="0" w:line="360" w:lineRule="auto"/>
        <w:rPr>
          <w:rFonts w:ascii="Verdana" w:hAnsi="Verdana" w:cs="Arial"/>
          <w:szCs w:val="24"/>
        </w:rPr>
      </w:pPr>
      <w:proofErr w:type="gramStart"/>
      <w:r w:rsidRPr="00DE7615">
        <w:rPr>
          <w:rFonts w:ascii="Verdana" w:hAnsi="Verdana" w:cs="Arial"/>
          <w:szCs w:val="24"/>
        </w:rPr>
        <w:t>4</w:t>
      </w:r>
      <w:proofErr w:type="gramEnd"/>
      <w:r w:rsidRPr="00DE7615">
        <w:rPr>
          <w:rFonts w:ascii="Verdana" w:hAnsi="Verdana" w:cs="Arial"/>
          <w:szCs w:val="24"/>
        </w:rPr>
        <w:t xml:space="preserve">) Assinale a alternativa que corresponda ao que foi a “Política do café com leite" na </w:t>
      </w:r>
      <w:r w:rsidR="00753BA0" w:rsidRPr="00DE7615">
        <w:rPr>
          <w:rFonts w:ascii="Verdana" w:hAnsi="Verdana" w:cs="Arial"/>
          <w:szCs w:val="24"/>
        </w:rPr>
        <w:t xml:space="preserve"> República Velha?</w:t>
      </w:r>
    </w:p>
    <w:p w:rsidR="00DE7615" w:rsidRPr="00DE7615" w:rsidRDefault="00DE7615" w:rsidP="00753BA0">
      <w:pPr>
        <w:spacing w:after="0" w:line="360" w:lineRule="auto"/>
        <w:rPr>
          <w:rFonts w:ascii="Verdana" w:hAnsi="Verdana" w:cs="Arial"/>
          <w:szCs w:val="24"/>
        </w:rPr>
      </w:pPr>
    </w:p>
    <w:p w:rsidR="00753BA0" w:rsidRPr="00DE7615" w:rsidRDefault="00DE7615" w:rsidP="00DE7615">
      <w:pPr>
        <w:spacing w:after="0" w:line="360" w:lineRule="auto"/>
        <w:rPr>
          <w:rFonts w:ascii="Verdana" w:hAnsi="Verdana" w:cs="Arial"/>
          <w:szCs w:val="24"/>
        </w:rPr>
      </w:pPr>
      <w:r w:rsidRPr="00DE7615">
        <w:rPr>
          <w:rFonts w:ascii="Verdana" w:hAnsi="Verdana" w:cs="Arial"/>
          <w:szCs w:val="24"/>
        </w:rPr>
        <w:t xml:space="preserve">a) Foi </w:t>
      </w:r>
      <w:proofErr w:type="gramStart"/>
      <w:r w:rsidRPr="00DE7615">
        <w:rPr>
          <w:rFonts w:ascii="Verdana" w:hAnsi="Verdana" w:cs="Arial"/>
          <w:szCs w:val="24"/>
        </w:rPr>
        <w:t>a</w:t>
      </w:r>
      <w:proofErr w:type="gramEnd"/>
      <w:r w:rsidRPr="00DE7615">
        <w:rPr>
          <w:rFonts w:ascii="Verdana" w:hAnsi="Verdana" w:cs="Arial"/>
          <w:szCs w:val="24"/>
        </w:rPr>
        <w:t xml:space="preserve"> época </w:t>
      </w:r>
      <w:r w:rsidR="00753BA0" w:rsidRPr="00DE7615">
        <w:rPr>
          <w:rFonts w:ascii="Verdana" w:hAnsi="Verdana" w:cs="Arial"/>
          <w:szCs w:val="24"/>
        </w:rPr>
        <w:t xml:space="preserve">em que o Brasil </w:t>
      </w:r>
      <w:r w:rsidRPr="00DE7615">
        <w:rPr>
          <w:rFonts w:ascii="Verdana" w:hAnsi="Verdana" w:cs="Arial"/>
          <w:szCs w:val="24"/>
        </w:rPr>
        <w:t>importava muito</w:t>
      </w:r>
      <w:r w:rsidR="00753BA0" w:rsidRPr="00DE7615">
        <w:rPr>
          <w:rFonts w:ascii="Verdana" w:hAnsi="Verdana" w:cs="Arial"/>
          <w:szCs w:val="24"/>
        </w:rPr>
        <w:t xml:space="preserve"> café e leite.</w:t>
      </w:r>
    </w:p>
    <w:p w:rsidR="00753BA0" w:rsidRPr="00DE7615" w:rsidRDefault="00DE7615" w:rsidP="00DE7615">
      <w:pPr>
        <w:spacing w:after="0" w:line="360" w:lineRule="auto"/>
        <w:rPr>
          <w:rFonts w:ascii="Verdana" w:hAnsi="Verdana" w:cs="Arial"/>
          <w:szCs w:val="24"/>
        </w:rPr>
      </w:pPr>
      <w:r w:rsidRPr="00DE7615">
        <w:rPr>
          <w:rFonts w:ascii="Verdana" w:hAnsi="Verdana" w:cs="Arial"/>
          <w:szCs w:val="24"/>
        </w:rPr>
        <w:t>b)</w:t>
      </w:r>
      <w:r w:rsidR="00753BA0" w:rsidRPr="00DE7615">
        <w:rPr>
          <w:rFonts w:ascii="Verdana" w:hAnsi="Verdana" w:cs="Arial"/>
          <w:szCs w:val="24"/>
        </w:rPr>
        <w:t xml:space="preserve"> Foi uma política de revezamento do poder nacional pelos estados de São Paulo e Minas Gerais.</w:t>
      </w:r>
    </w:p>
    <w:p w:rsidR="00753BA0" w:rsidRPr="00DE7615" w:rsidRDefault="00DE7615" w:rsidP="00DE7615">
      <w:pPr>
        <w:spacing w:after="0" w:line="360" w:lineRule="auto"/>
        <w:rPr>
          <w:rFonts w:ascii="Verdana" w:hAnsi="Verdana" w:cs="Arial"/>
          <w:szCs w:val="24"/>
        </w:rPr>
      </w:pPr>
      <w:r w:rsidRPr="00DE7615">
        <w:rPr>
          <w:rFonts w:ascii="Verdana" w:hAnsi="Verdana" w:cs="Arial"/>
          <w:szCs w:val="24"/>
        </w:rPr>
        <w:t xml:space="preserve">c) Foi o período em que a cidade </w:t>
      </w:r>
      <w:r w:rsidR="00753BA0" w:rsidRPr="00DE7615">
        <w:rPr>
          <w:rFonts w:ascii="Verdana" w:hAnsi="Verdana" w:cs="Arial"/>
          <w:szCs w:val="24"/>
        </w:rPr>
        <w:t xml:space="preserve">de São Paulo era o maior </w:t>
      </w:r>
      <w:r w:rsidRPr="00DE7615">
        <w:rPr>
          <w:rFonts w:ascii="Verdana" w:hAnsi="Verdana" w:cs="Arial"/>
          <w:szCs w:val="24"/>
        </w:rPr>
        <w:t>consumidor</w:t>
      </w:r>
      <w:r w:rsidR="00753BA0" w:rsidRPr="00DE7615">
        <w:rPr>
          <w:rFonts w:ascii="Verdana" w:hAnsi="Verdana" w:cs="Arial"/>
          <w:szCs w:val="24"/>
        </w:rPr>
        <w:t xml:space="preserve"> de café e leite.</w:t>
      </w:r>
    </w:p>
    <w:p w:rsidR="00753BA0" w:rsidRPr="00DE7615" w:rsidRDefault="00DE7615" w:rsidP="00DE7615">
      <w:pPr>
        <w:spacing w:after="0" w:line="360" w:lineRule="auto"/>
        <w:rPr>
          <w:rFonts w:ascii="Verdana" w:hAnsi="Verdana" w:cs="Arial"/>
          <w:szCs w:val="24"/>
        </w:rPr>
      </w:pPr>
      <w:r w:rsidRPr="00DE7615">
        <w:rPr>
          <w:rFonts w:ascii="Verdana" w:hAnsi="Verdana" w:cs="Arial"/>
          <w:szCs w:val="24"/>
        </w:rPr>
        <w:t>d)</w:t>
      </w:r>
      <w:r w:rsidR="00753BA0" w:rsidRPr="00DE7615">
        <w:rPr>
          <w:rFonts w:ascii="Verdana" w:hAnsi="Verdana" w:cs="Arial"/>
          <w:szCs w:val="24"/>
        </w:rPr>
        <w:t xml:space="preserve"> Foi o momento em que o poder político e econômico era concentrado nas mãos dos coronéis, que tomavam bastante café com leite.</w:t>
      </w:r>
    </w:p>
    <w:p w:rsidR="00753BA0" w:rsidRPr="00DE7615" w:rsidRDefault="00753BA0" w:rsidP="00753BA0">
      <w:pPr>
        <w:spacing w:after="0" w:line="360" w:lineRule="auto"/>
        <w:rPr>
          <w:rFonts w:ascii="Verdana" w:hAnsi="Verdana" w:cs="Arial"/>
          <w:szCs w:val="24"/>
        </w:rPr>
      </w:pPr>
    </w:p>
    <w:p w:rsidR="00DE7615" w:rsidRPr="00DE7615" w:rsidRDefault="00DE7615" w:rsidP="00DE7615">
      <w:pPr>
        <w:spacing w:after="0" w:line="360" w:lineRule="auto"/>
        <w:rPr>
          <w:rFonts w:ascii="Verdana" w:hAnsi="Verdana" w:cs="Arial"/>
          <w:szCs w:val="24"/>
        </w:rPr>
      </w:pPr>
      <w:proofErr w:type="gramStart"/>
      <w:r w:rsidRPr="00DE7615">
        <w:rPr>
          <w:rFonts w:ascii="Verdana" w:hAnsi="Verdana" w:cs="Arial"/>
          <w:szCs w:val="24"/>
        </w:rPr>
        <w:t>5</w:t>
      </w:r>
      <w:proofErr w:type="gramEnd"/>
      <w:r w:rsidRPr="00DE7615">
        <w:rPr>
          <w:rFonts w:ascii="Verdana" w:hAnsi="Verdana" w:cs="Arial"/>
          <w:szCs w:val="24"/>
        </w:rPr>
        <w:t xml:space="preserve">) </w:t>
      </w:r>
      <w:r w:rsidRPr="00DE7615">
        <w:rPr>
          <w:rFonts w:ascii="Verdana" w:hAnsi="Verdana" w:cs="Arial"/>
          <w:szCs w:val="24"/>
        </w:rPr>
        <w:t>Qual foi o período da República Velha?</w:t>
      </w:r>
    </w:p>
    <w:p w:rsidR="00DE7615" w:rsidRPr="00DE7615" w:rsidRDefault="00DE7615" w:rsidP="00DE7615">
      <w:pPr>
        <w:spacing w:after="0" w:line="360" w:lineRule="auto"/>
        <w:rPr>
          <w:rFonts w:ascii="Verdana" w:hAnsi="Verdana" w:cs="Arial"/>
          <w:szCs w:val="24"/>
        </w:rPr>
      </w:pPr>
    </w:p>
    <w:p w:rsidR="00DE7615" w:rsidRPr="00DE7615" w:rsidRDefault="00DE7615" w:rsidP="00DE7615">
      <w:pPr>
        <w:spacing w:after="0" w:line="360" w:lineRule="auto"/>
        <w:rPr>
          <w:rFonts w:ascii="Verdana" w:hAnsi="Verdana" w:cs="Arial"/>
          <w:szCs w:val="24"/>
        </w:rPr>
      </w:pPr>
      <w:r w:rsidRPr="00DE7615">
        <w:rPr>
          <w:rFonts w:ascii="Verdana" w:hAnsi="Verdana" w:cs="Arial"/>
          <w:szCs w:val="24"/>
        </w:rPr>
        <w:t xml:space="preserve">a) </w:t>
      </w:r>
      <w:r w:rsidRPr="00DE7615">
        <w:rPr>
          <w:rFonts w:ascii="Verdana" w:hAnsi="Verdana" w:cs="Arial"/>
          <w:szCs w:val="24"/>
        </w:rPr>
        <w:t>1889-1910</w:t>
      </w:r>
    </w:p>
    <w:p w:rsidR="00DE7615" w:rsidRPr="00DE7615" w:rsidRDefault="00DE7615" w:rsidP="00DE7615">
      <w:pPr>
        <w:spacing w:after="0" w:line="360" w:lineRule="auto"/>
        <w:rPr>
          <w:rFonts w:ascii="Verdana" w:hAnsi="Verdana" w:cs="Arial"/>
          <w:szCs w:val="24"/>
        </w:rPr>
      </w:pPr>
      <w:r w:rsidRPr="00DE7615">
        <w:rPr>
          <w:rFonts w:ascii="Verdana" w:hAnsi="Verdana" w:cs="Arial"/>
          <w:szCs w:val="24"/>
        </w:rPr>
        <w:t xml:space="preserve">b) </w:t>
      </w:r>
      <w:r w:rsidRPr="00DE7615">
        <w:rPr>
          <w:rFonts w:ascii="Verdana" w:hAnsi="Verdana" w:cs="Arial"/>
          <w:szCs w:val="24"/>
        </w:rPr>
        <w:t>1964-1982</w:t>
      </w:r>
    </w:p>
    <w:p w:rsidR="00DE7615" w:rsidRPr="00DE7615" w:rsidRDefault="00DE7615" w:rsidP="00DE7615">
      <w:pPr>
        <w:spacing w:after="0" w:line="360" w:lineRule="auto"/>
        <w:rPr>
          <w:rFonts w:ascii="Verdana" w:hAnsi="Verdana" w:cs="Arial"/>
          <w:szCs w:val="24"/>
        </w:rPr>
      </w:pPr>
      <w:r w:rsidRPr="00DE7615">
        <w:rPr>
          <w:rFonts w:ascii="Verdana" w:hAnsi="Verdana" w:cs="Arial"/>
          <w:szCs w:val="24"/>
        </w:rPr>
        <w:t>c) 1</w:t>
      </w:r>
      <w:r w:rsidRPr="00DE7615">
        <w:rPr>
          <w:rFonts w:ascii="Verdana" w:hAnsi="Verdana" w:cs="Arial"/>
          <w:szCs w:val="24"/>
        </w:rPr>
        <w:t>889-1930</w:t>
      </w:r>
    </w:p>
    <w:p w:rsidR="00DE7615" w:rsidRPr="00DE7615" w:rsidRDefault="00DE7615" w:rsidP="00DE7615">
      <w:pPr>
        <w:spacing w:after="0" w:line="360" w:lineRule="auto"/>
        <w:rPr>
          <w:rFonts w:ascii="Verdana" w:hAnsi="Verdana" w:cs="Arial"/>
          <w:szCs w:val="24"/>
        </w:rPr>
      </w:pPr>
      <w:r w:rsidRPr="00DE7615">
        <w:rPr>
          <w:rFonts w:ascii="Verdana" w:hAnsi="Verdana" w:cs="Arial"/>
          <w:szCs w:val="24"/>
        </w:rPr>
        <w:t xml:space="preserve">d) </w:t>
      </w:r>
      <w:r w:rsidRPr="00DE7615">
        <w:rPr>
          <w:rFonts w:ascii="Verdana" w:hAnsi="Verdana" w:cs="Arial"/>
          <w:szCs w:val="24"/>
        </w:rPr>
        <w:t>1930-1999</w:t>
      </w:r>
    </w:p>
    <w:p w:rsidR="00DE7615" w:rsidRPr="00DE7615" w:rsidRDefault="00DE7615" w:rsidP="00753BA0">
      <w:pPr>
        <w:spacing w:after="0" w:line="360" w:lineRule="auto"/>
        <w:rPr>
          <w:rFonts w:ascii="Verdana" w:hAnsi="Verdana" w:cs="Arial"/>
          <w:szCs w:val="24"/>
        </w:rPr>
      </w:pPr>
    </w:p>
    <w:sectPr w:rsidR="00DE7615" w:rsidRPr="00DE7615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BA0" w:rsidRDefault="00753BA0" w:rsidP="00FE55FB">
      <w:pPr>
        <w:spacing w:after="0" w:line="240" w:lineRule="auto"/>
      </w:pPr>
      <w:r>
        <w:separator/>
      </w:r>
    </w:p>
  </w:endnote>
  <w:endnote w:type="continuationSeparator" w:id="1">
    <w:p w:rsidR="00753BA0" w:rsidRDefault="00753BA0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BA0" w:rsidRPr="00673B49" w:rsidRDefault="00753BA0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BA0" w:rsidRDefault="00753BA0" w:rsidP="00FE55FB">
      <w:pPr>
        <w:spacing w:after="0" w:line="240" w:lineRule="auto"/>
      </w:pPr>
      <w:r>
        <w:separator/>
      </w:r>
    </w:p>
  </w:footnote>
  <w:footnote w:type="continuationSeparator" w:id="1">
    <w:p w:rsidR="00753BA0" w:rsidRDefault="00753BA0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82E29"/>
    <w:multiLevelType w:val="hybridMultilevel"/>
    <w:tmpl w:val="A0E607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95457"/>
    <w:multiLevelType w:val="hybridMultilevel"/>
    <w:tmpl w:val="C98201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F144FD"/>
    <w:multiLevelType w:val="hybridMultilevel"/>
    <w:tmpl w:val="1D5A4F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1"/>
  </w:num>
  <w:num w:numId="5">
    <w:abstractNumId w:val="14"/>
  </w:num>
  <w:num w:numId="6">
    <w:abstractNumId w:val="17"/>
  </w:num>
  <w:num w:numId="7">
    <w:abstractNumId w:val="1"/>
  </w:num>
  <w:num w:numId="8">
    <w:abstractNumId w:val="36"/>
  </w:num>
  <w:num w:numId="9">
    <w:abstractNumId w:val="29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0"/>
  </w:num>
  <w:num w:numId="16">
    <w:abstractNumId w:val="30"/>
  </w:num>
  <w:num w:numId="17">
    <w:abstractNumId w:val="35"/>
  </w:num>
  <w:num w:numId="18">
    <w:abstractNumId w:val="7"/>
  </w:num>
  <w:num w:numId="19">
    <w:abstractNumId w:val="16"/>
  </w:num>
  <w:num w:numId="20">
    <w:abstractNumId w:val="3"/>
  </w:num>
  <w:num w:numId="21">
    <w:abstractNumId w:val="11"/>
  </w:num>
  <w:num w:numId="22">
    <w:abstractNumId w:val="4"/>
  </w:num>
  <w:num w:numId="23">
    <w:abstractNumId w:val="33"/>
  </w:num>
  <w:num w:numId="24">
    <w:abstractNumId w:val="25"/>
  </w:num>
  <w:num w:numId="25">
    <w:abstractNumId w:val="23"/>
  </w:num>
  <w:num w:numId="26">
    <w:abstractNumId w:val="34"/>
  </w:num>
  <w:num w:numId="27">
    <w:abstractNumId w:val="28"/>
  </w:num>
  <w:num w:numId="28">
    <w:abstractNumId w:val="15"/>
  </w:num>
  <w:num w:numId="29">
    <w:abstractNumId w:val="2"/>
  </w:num>
  <w:num w:numId="30">
    <w:abstractNumId w:val="26"/>
  </w:num>
  <w:num w:numId="31">
    <w:abstractNumId w:val="19"/>
  </w:num>
  <w:num w:numId="32">
    <w:abstractNumId w:val="10"/>
  </w:num>
  <w:num w:numId="33">
    <w:abstractNumId w:val="27"/>
  </w:num>
  <w:num w:numId="34">
    <w:abstractNumId w:val="6"/>
  </w:num>
  <w:num w:numId="35">
    <w:abstractNumId w:val="5"/>
  </w:num>
  <w:num w:numId="36">
    <w:abstractNumId w:val="8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2719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09ED"/>
    <w:rsid w:val="00733799"/>
    <w:rsid w:val="00733EA2"/>
    <w:rsid w:val="00743B64"/>
    <w:rsid w:val="00746821"/>
    <w:rsid w:val="00753BA0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6DD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E7615"/>
    <w:rsid w:val="00DF0F7C"/>
    <w:rsid w:val="00DF16E5"/>
    <w:rsid w:val="00DF2134"/>
    <w:rsid w:val="00DF5321"/>
    <w:rsid w:val="00DF7B64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356F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1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2833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34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46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017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0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485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89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29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100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10</TotalTime>
  <Pages>2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2019-05-19T22:31:00Z</cp:lastPrinted>
  <dcterms:created xsi:type="dcterms:W3CDTF">2019-05-19T22:32:00Z</dcterms:created>
  <dcterms:modified xsi:type="dcterms:W3CDTF">2019-05-19T22:32:00Z</dcterms:modified>
</cp:coreProperties>
</file>