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66053" w:rsidRPr="00866053" w:rsidRDefault="00866053" w:rsidP="0086605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66053">
        <w:rPr>
          <w:rFonts w:ascii="Verdana" w:hAnsi="Verdana" w:cs="Arial"/>
          <w:b/>
          <w:szCs w:val="24"/>
        </w:rPr>
        <w:t>Ocupação rural no mundo temperado</w:t>
      </w:r>
    </w:p>
    <w:p w:rsidR="00866053" w:rsidRDefault="0086605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mundo temperado?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Entre o plantio e a colheita de qualquer espécie vegetal decorre um período que nem mesmo as mais modernas técnicas agrícolas podem eliminar. No mundo temperado, qual é a tendência?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que, nesse caso, o uso de tecnologia é mais homogêneo?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aspecto comum aos países desenvolvidos?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cultivos variam de país para país, mas quais se destacam?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66053" w:rsidRDefault="00866053" w:rsidP="00866053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pecuária apresenta características semelhantes à agricultura. Qual o destaque nesse contexto?</w:t>
      </w:r>
    </w:p>
    <w:p w:rsidR="00866053" w:rsidRDefault="00866053" w:rsidP="0086605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86605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3E" w:rsidRDefault="00CE303E" w:rsidP="00FE55FB">
      <w:pPr>
        <w:spacing w:after="0" w:line="240" w:lineRule="auto"/>
      </w:pPr>
      <w:r>
        <w:separator/>
      </w:r>
    </w:p>
  </w:endnote>
  <w:endnote w:type="continuationSeparator" w:id="1">
    <w:p w:rsidR="00CE303E" w:rsidRDefault="00CE303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3E" w:rsidRDefault="00CE303E" w:rsidP="00FE55FB">
      <w:pPr>
        <w:spacing w:after="0" w:line="240" w:lineRule="auto"/>
      </w:pPr>
      <w:r>
        <w:separator/>
      </w:r>
    </w:p>
  </w:footnote>
  <w:footnote w:type="continuationSeparator" w:id="1">
    <w:p w:rsidR="00CE303E" w:rsidRDefault="00CE303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72FA4"/>
    <w:multiLevelType w:val="hybridMultilevel"/>
    <w:tmpl w:val="B7BA0F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7"/>
  </w:num>
  <w:num w:numId="5">
    <w:abstractNumId w:val="11"/>
  </w:num>
  <w:num w:numId="6">
    <w:abstractNumId w:val="14"/>
  </w:num>
  <w:num w:numId="7">
    <w:abstractNumId w:val="1"/>
  </w:num>
  <w:num w:numId="8">
    <w:abstractNumId w:val="31"/>
  </w:num>
  <w:num w:numId="9">
    <w:abstractNumId w:val="25"/>
  </w:num>
  <w:num w:numId="10">
    <w:abstractNumId w:val="18"/>
  </w:num>
  <w:num w:numId="11">
    <w:abstractNumId w:val="7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6"/>
  </w:num>
  <w:num w:numId="17">
    <w:abstractNumId w:val="30"/>
  </w:num>
  <w:num w:numId="18">
    <w:abstractNumId w:val="6"/>
  </w:num>
  <w:num w:numId="19">
    <w:abstractNumId w:val="13"/>
  </w:num>
  <w:num w:numId="20">
    <w:abstractNumId w:val="3"/>
  </w:num>
  <w:num w:numId="21">
    <w:abstractNumId w:val="8"/>
  </w:num>
  <w:num w:numId="22">
    <w:abstractNumId w:val="5"/>
  </w:num>
  <w:num w:numId="23">
    <w:abstractNumId w:val="28"/>
  </w:num>
  <w:num w:numId="24">
    <w:abstractNumId w:val="22"/>
  </w:num>
  <w:num w:numId="25">
    <w:abstractNumId w:val="20"/>
  </w:num>
  <w:num w:numId="26">
    <w:abstractNumId w:val="29"/>
  </w:num>
  <w:num w:numId="27">
    <w:abstractNumId w:val="24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07CC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053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03E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2019-03-18T23:35:00Z</cp:lastPrinted>
  <dcterms:created xsi:type="dcterms:W3CDTF">2019-03-18T23:35:00Z</dcterms:created>
  <dcterms:modified xsi:type="dcterms:W3CDTF">2019-03-18T23:35:00Z</dcterms:modified>
</cp:coreProperties>
</file>