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45D7" w:rsidRDefault="001345D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45D7" w:rsidRPr="001345D7" w:rsidRDefault="001345D7" w:rsidP="001345D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345D7">
        <w:rPr>
          <w:rFonts w:ascii="Verdana" w:hAnsi="Verdana" w:cs="Arial"/>
          <w:b/>
          <w:szCs w:val="24"/>
        </w:rPr>
        <w:t>Origem, ocorrência e importância do petróleo</w:t>
      </w:r>
    </w:p>
    <w:p w:rsidR="001345D7" w:rsidRDefault="001345D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45D7" w:rsidRDefault="001345D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45D7" w:rsidRP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1) </w:t>
      </w:r>
      <w:r w:rsidRPr="001345D7">
        <w:rPr>
          <w:rFonts w:ascii="Verdana" w:hAnsi="Verdana" w:cs="Arial"/>
          <w:szCs w:val="24"/>
        </w:rPr>
        <w:t>O que é o petróleo, principal fonte de energia moderna?</w:t>
      </w:r>
    </w:p>
    <w:p w:rsid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45D7" w:rsidRP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45D7" w:rsidRP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2) </w:t>
      </w:r>
      <w:r w:rsidRPr="001345D7">
        <w:rPr>
          <w:rFonts w:ascii="Verdana" w:hAnsi="Verdana" w:cs="Arial"/>
          <w:szCs w:val="24"/>
        </w:rPr>
        <w:t>A teoria mais aceita sobre a formação do petróleo é a orgânica. Explique essa teoria em suas palavras.</w:t>
      </w:r>
    </w:p>
    <w:p w:rsid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45D7" w:rsidRP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45D7" w:rsidRP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3) </w:t>
      </w:r>
      <w:r w:rsidRPr="001345D7">
        <w:rPr>
          <w:rFonts w:ascii="Verdana" w:hAnsi="Verdana" w:cs="Arial"/>
          <w:szCs w:val="24"/>
        </w:rPr>
        <w:t>Do que é composto predominantemente o petróleo?</w:t>
      </w:r>
    </w:p>
    <w:p w:rsid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45D7" w:rsidRP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45D7" w:rsidRP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4) </w:t>
      </w:r>
      <w:r w:rsidRPr="001345D7">
        <w:rPr>
          <w:rFonts w:ascii="Verdana" w:hAnsi="Verdana" w:cs="Arial"/>
          <w:szCs w:val="24"/>
        </w:rPr>
        <w:t>A partir do século XX, o petróleo tornou-se a principal fonte de energia e matéria-prima industrial. Sua utilização está ligada a que tipo de setor?</w:t>
      </w:r>
    </w:p>
    <w:p w:rsid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45D7" w:rsidRP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5) </w:t>
      </w:r>
      <w:r w:rsidRPr="001345D7">
        <w:rPr>
          <w:rFonts w:ascii="Verdana" w:hAnsi="Verdana" w:cs="Arial"/>
          <w:szCs w:val="24"/>
        </w:rPr>
        <w:t>Com a denominada destilação fracionada são obtidos os derivados. Cite os derivados que se encontram nesse processo.</w:t>
      </w:r>
    </w:p>
    <w:p w:rsidR="001345D7" w:rsidRPr="001345D7" w:rsidRDefault="001345D7" w:rsidP="001345D7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1345D7" w:rsidRPr="001345D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0C9" w:rsidRDefault="005150C9" w:rsidP="00FE55FB">
      <w:pPr>
        <w:spacing w:after="0" w:line="240" w:lineRule="auto"/>
      </w:pPr>
      <w:r>
        <w:separator/>
      </w:r>
    </w:p>
  </w:endnote>
  <w:endnote w:type="continuationSeparator" w:id="1">
    <w:p w:rsidR="005150C9" w:rsidRDefault="005150C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0C9" w:rsidRDefault="005150C9" w:rsidP="00FE55FB">
      <w:pPr>
        <w:spacing w:after="0" w:line="240" w:lineRule="auto"/>
      </w:pPr>
      <w:r>
        <w:separator/>
      </w:r>
    </w:p>
  </w:footnote>
  <w:footnote w:type="continuationSeparator" w:id="1">
    <w:p w:rsidR="005150C9" w:rsidRDefault="005150C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4"/>
  </w:num>
  <w:num w:numId="5">
    <w:abstractNumId w:val="10"/>
  </w:num>
  <w:num w:numId="6">
    <w:abstractNumId w:val="13"/>
  </w:num>
  <w:num w:numId="7">
    <w:abstractNumId w:val="1"/>
  </w:num>
  <w:num w:numId="8">
    <w:abstractNumId w:val="28"/>
  </w:num>
  <w:num w:numId="9">
    <w:abstractNumId w:val="22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8"/>
  </w:num>
  <w:num w:numId="15">
    <w:abstractNumId w:val="0"/>
  </w:num>
  <w:num w:numId="16">
    <w:abstractNumId w:val="23"/>
  </w:num>
  <w:num w:numId="17">
    <w:abstractNumId w:val="27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1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5D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0C9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3953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2019-02-20T16:39:00Z</cp:lastPrinted>
  <dcterms:created xsi:type="dcterms:W3CDTF">2019-02-20T16:39:00Z</dcterms:created>
  <dcterms:modified xsi:type="dcterms:W3CDTF">2019-02-20T16:39:00Z</dcterms:modified>
</cp:coreProperties>
</file>