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Default="0005682B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Pr="0005682B" w:rsidRDefault="0005682B" w:rsidP="0005682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5682B">
        <w:rPr>
          <w:rFonts w:ascii="Verdana" w:hAnsi="Verdana" w:cs="Arial"/>
          <w:b/>
          <w:szCs w:val="24"/>
        </w:rPr>
        <w:t>A sociedade francesa</w:t>
      </w:r>
    </w:p>
    <w:p w:rsidR="0005682B" w:rsidRDefault="0005682B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Default="0005682B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P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1) </w:t>
      </w:r>
      <w:r w:rsidRPr="0005682B">
        <w:rPr>
          <w:rFonts w:ascii="Verdana" w:hAnsi="Verdana" w:cs="Arial"/>
          <w:szCs w:val="24"/>
        </w:rPr>
        <w:t>Antes da Revolução, como era a França?</w:t>
      </w:r>
    </w:p>
    <w:p w:rsid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P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P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2) </w:t>
      </w:r>
      <w:r w:rsidRPr="0005682B">
        <w:rPr>
          <w:rFonts w:ascii="Verdana" w:hAnsi="Verdana" w:cs="Arial"/>
          <w:szCs w:val="24"/>
        </w:rPr>
        <w:t>Nesta época, a palavra "Estado" era usada com qual intuito?</w:t>
      </w:r>
    </w:p>
    <w:p w:rsid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P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P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3) </w:t>
      </w:r>
      <w:r w:rsidRPr="0005682B">
        <w:rPr>
          <w:rFonts w:ascii="Verdana" w:hAnsi="Verdana" w:cs="Arial"/>
          <w:szCs w:val="24"/>
        </w:rPr>
        <w:t>Quais eram as funções que competiam ao grupo do Primeiro Estado?</w:t>
      </w:r>
    </w:p>
    <w:p w:rsid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P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P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4) </w:t>
      </w:r>
      <w:r w:rsidRPr="0005682B">
        <w:rPr>
          <w:rFonts w:ascii="Verdana" w:hAnsi="Verdana" w:cs="Arial"/>
          <w:szCs w:val="24"/>
        </w:rPr>
        <w:t>Os nobres do Segundo Estado eram atribuídos que tipo de tarefas?</w:t>
      </w:r>
    </w:p>
    <w:p w:rsid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P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P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5) </w:t>
      </w:r>
      <w:r w:rsidRPr="0005682B">
        <w:rPr>
          <w:rFonts w:ascii="Verdana" w:hAnsi="Verdana" w:cs="Arial"/>
          <w:szCs w:val="24"/>
        </w:rPr>
        <w:t>No Terceiro Estado, submetidos ao pagamento dos impostos, quais grupos se destacavam?</w:t>
      </w:r>
    </w:p>
    <w:p w:rsid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P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6) </w:t>
      </w:r>
      <w:r w:rsidRPr="0005682B">
        <w:rPr>
          <w:rFonts w:ascii="Verdana" w:hAnsi="Verdana" w:cs="Arial"/>
          <w:szCs w:val="24"/>
        </w:rPr>
        <w:t>Por quem era formado o grupo mais numeroso do Terceiro Estado e como viviam?</w:t>
      </w:r>
    </w:p>
    <w:p w:rsidR="0005682B" w:rsidRPr="0005682B" w:rsidRDefault="0005682B" w:rsidP="0005682B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05682B" w:rsidRPr="0005682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A0" w:rsidRDefault="00280DA0" w:rsidP="00FE55FB">
      <w:pPr>
        <w:spacing w:after="0" w:line="240" w:lineRule="auto"/>
      </w:pPr>
      <w:r>
        <w:separator/>
      </w:r>
    </w:p>
  </w:endnote>
  <w:endnote w:type="continuationSeparator" w:id="1">
    <w:p w:rsidR="00280DA0" w:rsidRDefault="00280DA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A0" w:rsidRDefault="00280DA0" w:rsidP="00FE55FB">
      <w:pPr>
        <w:spacing w:after="0" w:line="240" w:lineRule="auto"/>
      </w:pPr>
      <w:r>
        <w:separator/>
      </w:r>
    </w:p>
  </w:footnote>
  <w:footnote w:type="continuationSeparator" w:id="1">
    <w:p w:rsidR="00280DA0" w:rsidRDefault="00280DA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4"/>
  </w:num>
  <w:num w:numId="5">
    <w:abstractNumId w:val="10"/>
  </w:num>
  <w:num w:numId="6">
    <w:abstractNumId w:val="13"/>
  </w:num>
  <w:num w:numId="7">
    <w:abstractNumId w:val="1"/>
  </w:num>
  <w:num w:numId="8">
    <w:abstractNumId w:val="28"/>
  </w:num>
  <w:num w:numId="9">
    <w:abstractNumId w:val="22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8"/>
  </w:num>
  <w:num w:numId="15">
    <w:abstractNumId w:val="0"/>
  </w:num>
  <w:num w:numId="16">
    <w:abstractNumId w:val="23"/>
  </w:num>
  <w:num w:numId="17">
    <w:abstractNumId w:val="27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1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682B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0DA0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1F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459C3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2019-02-20T18:42:00Z</cp:lastPrinted>
  <dcterms:created xsi:type="dcterms:W3CDTF">2019-02-20T18:46:00Z</dcterms:created>
  <dcterms:modified xsi:type="dcterms:W3CDTF">2019-02-20T18:46:00Z</dcterms:modified>
</cp:coreProperties>
</file>