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56D31" w:rsidRDefault="00956D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6E20" w:rsidRPr="00956D31" w:rsidRDefault="009A6E20" w:rsidP="00956D3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56D31">
        <w:rPr>
          <w:rFonts w:ascii="Verdana" w:hAnsi="Verdana" w:cs="Arial"/>
          <w:b/>
          <w:szCs w:val="24"/>
        </w:rPr>
        <w:t>P</w:t>
      </w:r>
      <w:r w:rsidRPr="00956D31">
        <w:rPr>
          <w:rFonts w:ascii="Verdana" w:hAnsi="Verdana" w:cs="Arial"/>
          <w:b/>
          <w:szCs w:val="24"/>
        </w:rPr>
        <w:t>rodução orgânica</w:t>
      </w:r>
    </w:p>
    <w:p w:rsidR="009A6E20" w:rsidRDefault="009A6E20" w:rsidP="00956D31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956D31" w:rsidRPr="009A6E20" w:rsidRDefault="00956D31" w:rsidP="00956D31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9A6E20" w:rsidRPr="00956D31" w:rsidRDefault="009A6E20" w:rsidP="00956D3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956D31">
        <w:rPr>
          <w:rFonts w:ascii="Verdana" w:hAnsi="Verdana" w:cs="Arial"/>
          <w:szCs w:val="24"/>
        </w:rPr>
        <w:t>É correto afirmar que o</w:t>
      </w:r>
      <w:r w:rsidRPr="00956D31">
        <w:rPr>
          <w:rFonts w:ascii="Verdana" w:hAnsi="Verdana" w:cs="Arial"/>
          <w:szCs w:val="24"/>
        </w:rPr>
        <w:t xml:space="preserve"> Brasil se destaca na produção mundial de orgânicos?</w:t>
      </w:r>
    </w:p>
    <w:p w:rsidR="00956D31" w:rsidRDefault="00956D31" w:rsidP="00956D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6D31" w:rsidRPr="00956D31" w:rsidRDefault="00956D31" w:rsidP="00956D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6E20" w:rsidRPr="009A6E20" w:rsidRDefault="009A6E20" w:rsidP="009A6E2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6E20" w:rsidRPr="00956D31" w:rsidRDefault="009A6E20" w:rsidP="00956D3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956D31">
        <w:rPr>
          <w:rFonts w:ascii="Verdana" w:hAnsi="Verdana" w:cs="Arial"/>
          <w:szCs w:val="24"/>
        </w:rPr>
        <w:t>Quais</w:t>
      </w:r>
      <w:r w:rsidRPr="00956D31">
        <w:rPr>
          <w:rFonts w:ascii="Verdana" w:hAnsi="Verdana" w:cs="Arial"/>
          <w:szCs w:val="24"/>
        </w:rPr>
        <w:t xml:space="preserve"> são</w:t>
      </w:r>
      <w:r w:rsidRPr="00956D31">
        <w:rPr>
          <w:rFonts w:ascii="Verdana" w:hAnsi="Verdana" w:cs="Arial"/>
          <w:szCs w:val="24"/>
        </w:rPr>
        <w:t xml:space="preserve"> os principais países </w:t>
      </w:r>
      <w:r w:rsidRPr="00956D31">
        <w:rPr>
          <w:rFonts w:ascii="Verdana" w:hAnsi="Verdana" w:cs="Arial"/>
          <w:szCs w:val="24"/>
        </w:rPr>
        <w:t xml:space="preserve">para </w:t>
      </w:r>
      <w:r w:rsidRPr="00956D31">
        <w:rPr>
          <w:rFonts w:ascii="Verdana" w:hAnsi="Verdana" w:cs="Arial"/>
          <w:szCs w:val="24"/>
        </w:rPr>
        <w:t>que</w:t>
      </w:r>
      <w:r w:rsidRPr="00956D31">
        <w:rPr>
          <w:rFonts w:ascii="Verdana" w:hAnsi="Verdana" w:cs="Arial"/>
          <w:szCs w:val="24"/>
        </w:rPr>
        <w:t>m</w:t>
      </w:r>
      <w:r w:rsidRPr="00956D31">
        <w:rPr>
          <w:rFonts w:ascii="Verdana" w:hAnsi="Verdana" w:cs="Arial"/>
          <w:szCs w:val="24"/>
        </w:rPr>
        <w:t xml:space="preserve"> o Brasil exporta orgânicos?</w:t>
      </w:r>
    </w:p>
    <w:p w:rsidR="00956D31" w:rsidRDefault="00956D31" w:rsidP="00956D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6D31" w:rsidRPr="00956D31" w:rsidRDefault="00956D31" w:rsidP="00956D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6E20" w:rsidRDefault="009A6E20" w:rsidP="009A6E2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6E20" w:rsidRPr="00956D31" w:rsidRDefault="009A6E20" w:rsidP="00956D3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956D31">
        <w:rPr>
          <w:rFonts w:ascii="Verdana" w:hAnsi="Verdana" w:cs="Arial"/>
          <w:szCs w:val="24"/>
        </w:rPr>
        <w:t xml:space="preserve">O que uma propriedade precisa </w:t>
      </w:r>
      <w:r w:rsidRPr="00956D31">
        <w:rPr>
          <w:rFonts w:ascii="Verdana" w:hAnsi="Verdana" w:cs="Arial"/>
          <w:szCs w:val="24"/>
        </w:rPr>
        <w:t xml:space="preserve">ter </w:t>
      </w:r>
      <w:r w:rsidRPr="00956D31">
        <w:rPr>
          <w:rFonts w:ascii="Verdana" w:hAnsi="Verdana" w:cs="Arial"/>
          <w:szCs w:val="24"/>
        </w:rPr>
        <w:t>para cultivar produtos orgânicos?</w:t>
      </w:r>
    </w:p>
    <w:p w:rsidR="00956D31" w:rsidRDefault="00956D31" w:rsidP="00956D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6D31" w:rsidRPr="00956D31" w:rsidRDefault="00956D31" w:rsidP="00956D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6E20" w:rsidRPr="009A6E20" w:rsidRDefault="009A6E20" w:rsidP="009A6E2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56D31" w:rsidRPr="00956D31" w:rsidRDefault="009A6E20" w:rsidP="00956D3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956D31">
        <w:rPr>
          <w:rFonts w:ascii="Verdana" w:hAnsi="Verdana" w:cs="Arial"/>
          <w:szCs w:val="24"/>
        </w:rPr>
        <w:t xml:space="preserve">O que a agropecuária orgânica </w:t>
      </w:r>
      <w:r w:rsidRPr="00956D31">
        <w:rPr>
          <w:rFonts w:ascii="Verdana" w:hAnsi="Verdana" w:cs="Arial"/>
          <w:szCs w:val="24"/>
        </w:rPr>
        <w:t>assegura</w:t>
      </w:r>
      <w:r w:rsidR="00956D31" w:rsidRPr="00956D31">
        <w:rPr>
          <w:rFonts w:ascii="Verdana" w:hAnsi="Verdana" w:cs="Arial"/>
          <w:szCs w:val="24"/>
        </w:rPr>
        <w:t>?</w:t>
      </w:r>
    </w:p>
    <w:p w:rsidR="00956D31" w:rsidRDefault="00956D31" w:rsidP="00956D31">
      <w:pPr>
        <w:pStyle w:val="PargrafodaLista"/>
        <w:tabs>
          <w:tab w:val="left" w:pos="196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r>
        <w:rPr>
          <w:rFonts w:ascii="Verdana" w:hAnsi="Verdana" w:cs="Arial"/>
          <w:szCs w:val="24"/>
        </w:rPr>
        <w:tab/>
      </w:r>
    </w:p>
    <w:p w:rsidR="00956D31" w:rsidRPr="00956D31" w:rsidRDefault="00956D31" w:rsidP="00956D31">
      <w:pPr>
        <w:pStyle w:val="PargrafodaLista"/>
        <w:tabs>
          <w:tab w:val="left" w:pos="1965"/>
        </w:tabs>
        <w:spacing w:after="0" w:line="360" w:lineRule="auto"/>
        <w:rPr>
          <w:rFonts w:ascii="Verdana" w:hAnsi="Verdana" w:cs="Arial"/>
          <w:szCs w:val="24"/>
        </w:rPr>
      </w:pPr>
    </w:p>
    <w:p w:rsidR="009A6E20" w:rsidRPr="009A6E20" w:rsidRDefault="009A6E20" w:rsidP="009A6E2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6E20" w:rsidRPr="00956D31" w:rsidRDefault="009A6E20" w:rsidP="00956D3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956D31">
        <w:rPr>
          <w:rFonts w:ascii="Verdana" w:hAnsi="Verdana" w:cs="Arial"/>
          <w:szCs w:val="24"/>
        </w:rPr>
        <w:t>O que é o Selo Brasileiro de Avaliação da Conformidade Orgânica (Sisorg)?</w:t>
      </w:r>
    </w:p>
    <w:p w:rsidR="00956D31" w:rsidRPr="00956D31" w:rsidRDefault="00956D31" w:rsidP="00956D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56D31" w:rsidRPr="00956D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4A" w:rsidRDefault="007E034A" w:rsidP="00FE55FB">
      <w:pPr>
        <w:spacing w:after="0" w:line="240" w:lineRule="auto"/>
      </w:pPr>
      <w:r>
        <w:separator/>
      </w:r>
    </w:p>
  </w:endnote>
  <w:endnote w:type="continuationSeparator" w:id="1">
    <w:p w:rsidR="007E034A" w:rsidRDefault="007E034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4A" w:rsidRDefault="007E034A" w:rsidP="00FE55FB">
      <w:pPr>
        <w:spacing w:after="0" w:line="240" w:lineRule="auto"/>
      </w:pPr>
      <w:r>
        <w:separator/>
      </w:r>
    </w:p>
  </w:footnote>
  <w:footnote w:type="continuationSeparator" w:id="1">
    <w:p w:rsidR="007E034A" w:rsidRDefault="007E034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3778E"/>
    <w:multiLevelType w:val="hybridMultilevel"/>
    <w:tmpl w:val="975413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487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E034A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6D31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6E2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2018-10-03T21:30:00Z</cp:lastPrinted>
  <dcterms:created xsi:type="dcterms:W3CDTF">2018-10-03T21:30:00Z</dcterms:created>
  <dcterms:modified xsi:type="dcterms:W3CDTF">2018-10-03T21:30:00Z</dcterms:modified>
</cp:coreProperties>
</file>