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A329DF" w:rsidRDefault="00A329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29DF" w:rsidRPr="00A329DF" w:rsidRDefault="00A329DF" w:rsidP="00A329D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29DF">
        <w:rPr>
          <w:rFonts w:ascii="Verdana" w:hAnsi="Verdana" w:cs="Arial"/>
          <w:b/>
          <w:szCs w:val="24"/>
        </w:rPr>
        <w:t>O plano de metas</w:t>
      </w:r>
    </w:p>
    <w:p w:rsidR="00A329DF" w:rsidRDefault="00A329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o plano de metas elaborado por Juscelino Kubitchesk?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Plano de metas consistia em 30 metas agrupadas em cinco setores. Quais eram esses setores?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foram os resultados obtidos nesses 5 setores?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foram às realizações mais notáveis de JK e seu Plano de Metas?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329DF" w:rsidRDefault="00A329DF" w:rsidP="00A329DF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quais aspectos negativos marcaram esse período.</w:t>
      </w:r>
    </w:p>
    <w:p w:rsidR="00A329DF" w:rsidRDefault="00A329DF" w:rsidP="00A329D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329D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56" w:rsidRDefault="00533556" w:rsidP="00FE55FB">
      <w:pPr>
        <w:spacing w:after="0" w:line="240" w:lineRule="auto"/>
      </w:pPr>
      <w:r>
        <w:separator/>
      </w:r>
    </w:p>
  </w:endnote>
  <w:endnote w:type="continuationSeparator" w:id="1">
    <w:p w:rsidR="00533556" w:rsidRDefault="0053355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56" w:rsidRDefault="00533556" w:rsidP="00FE55FB">
      <w:pPr>
        <w:spacing w:after="0" w:line="240" w:lineRule="auto"/>
      </w:pPr>
      <w:r>
        <w:separator/>
      </w:r>
    </w:p>
  </w:footnote>
  <w:footnote w:type="continuationSeparator" w:id="1">
    <w:p w:rsidR="00533556" w:rsidRDefault="0053355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746"/>
    <w:multiLevelType w:val="hybridMultilevel"/>
    <w:tmpl w:val="08D8C2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2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3556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60CB"/>
    <w:rsid w:val="00A27109"/>
    <w:rsid w:val="00A274A2"/>
    <w:rsid w:val="00A329DF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13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2018-06-25T21:54:00Z</cp:lastPrinted>
  <dcterms:created xsi:type="dcterms:W3CDTF">2018-06-25T21:55:00Z</dcterms:created>
  <dcterms:modified xsi:type="dcterms:W3CDTF">2018-06-25T21:55:00Z</dcterms:modified>
</cp:coreProperties>
</file>