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594DC5" w:rsidRDefault="00594DC5" w:rsidP="00594DC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594DC5">
        <w:rPr>
          <w:rFonts w:ascii="Verdana" w:hAnsi="Verdana" w:cs="Arial"/>
          <w:b/>
          <w:sz w:val="32"/>
          <w:szCs w:val="32"/>
        </w:rPr>
        <w:t>Compreendendo</w:t>
      </w:r>
      <w:r w:rsidR="00695E1E" w:rsidRPr="00594DC5">
        <w:rPr>
          <w:rFonts w:ascii="Verdana" w:hAnsi="Verdana" w:cs="Arial"/>
          <w:b/>
          <w:sz w:val="32"/>
          <w:szCs w:val="32"/>
        </w:rPr>
        <w:t xml:space="preserve"> potenciação</w:t>
      </w:r>
    </w:p>
    <w:p w:rsidR="00695E1E" w:rsidRDefault="00695E1E" w:rsidP="00695E1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Transforme multiplicações em forma de potenciação: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695E1E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4x4x4x4x4x4= ______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5x5x5= ______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8x8x8x8= ______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1x1= ______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10x10x10x10x10x10= ______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2x2x2x2x2x2x2x2x= ______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3x3x3= ______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9x9x9x9x9= ______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7= ______</w:t>
      </w:r>
    </w:p>
    <w:p w:rsidR="00695E1E" w:rsidRDefault="00695E1E" w:rsidP="00695E1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  <w:sectPr w:rsidR="00695E1E" w:rsidSect="00695E1E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567"/>
          <w:docGrid w:linePitch="360"/>
        </w:sectPr>
      </w:pPr>
      <w:r>
        <w:rPr>
          <w:rFonts w:ascii="Verdana" w:hAnsi="Verdana" w:cs="Arial"/>
          <w:szCs w:val="24"/>
        </w:rPr>
        <w:t>bxbxb= ______</w:t>
      </w:r>
    </w:p>
    <w:p w:rsidR="00695E1E" w:rsidRPr="00695E1E" w:rsidRDefault="00695E1E" w:rsidP="00695E1E">
      <w:pPr>
        <w:spacing w:after="0" w:line="360" w:lineRule="auto"/>
        <w:rPr>
          <w:rFonts w:ascii="Verdana" w:hAnsi="Verdana" w:cs="Arial"/>
          <w:szCs w:val="24"/>
        </w:rPr>
      </w:pPr>
    </w:p>
    <w:p w:rsidR="00695E1E" w:rsidRDefault="00695E1E" w:rsidP="00695E1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as potencias abaixo em forma de multiplicação: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  <w:sectPr w:rsidR="00B54D18" w:rsidSect="00695E1E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695E1E" w:rsidRP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</w:t>
      </w:r>
      <w:r w:rsidRPr="00B54D18">
        <w:rPr>
          <w:rFonts w:ascii="Verdana" w:hAnsi="Verdana" w:cs="Arial"/>
          <w:szCs w:val="24"/>
          <w:vertAlign w:val="superscript"/>
        </w:rPr>
        <w:t>2</w:t>
      </w:r>
      <w:r>
        <w:rPr>
          <w:rFonts w:ascii="Verdana" w:hAnsi="Verdana" w:cs="Arial"/>
          <w:szCs w:val="24"/>
        </w:rPr>
        <w:t xml:space="preserve">= 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</w:t>
      </w:r>
      <w:r w:rsidRPr="00B54D18">
        <w:rPr>
          <w:rFonts w:ascii="Verdana" w:hAnsi="Verdana" w:cs="Arial"/>
          <w:szCs w:val="24"/>
          <w:vertAlign w:val="superscript"/>
        </w:rPr>
        <w:t>2</w:t>
      </w:r>
      <w:r>
        <w:rPr>
          <w:rFonts w:ascii="Verdana" w:hAnsi="Verdana" w:cs="Arial"/>
          <w:szCs w:val="24"/>
        </w:rPr>
        <w:t>=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</w:t>
      </w:r>
      <w:r w:rsidRPr="00B54D18">
        <w:rPr>
          <w:rFonts w:ascii="Verdana" w:hAnsi="Verdana" w:cs="Arial"/>
          <w:szCs w:val="24"/>
          <w:vertAlign w:val="superscript"/>
        </w:rPr>
        <w:t>2</w:t>
      </w:r>
      <w:r>
        <w:rPr>
          <w:rFonts w:ascii="Verdana" w:hAnsi="Verdana" w:cs="Arial"/>
          <w:szCs w:val="24"/>
        </w:rPr>
        <w:t>=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Pr="00B54D18">
        <w:rPr>
          <w:rFonts w:ascii="Verdana" w:hAnsi="Verdana" w:cs="Arial"/>
          <w:szCs w:val="24"/>
          <w:vertAlign w:val="superscript"/>
        </w:rPr>
        <w:t>3</w:t>
      </w:r>
      <w:r>
        <w:rPr>
          <w:rFonts w:ascii="Verdana" w:hAnsi="Verdana" w:cs="Arial"/>
          <w:szCs w:val="24"/>
        </w:rPr>
        <w:t>=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B54D18">
        <w:rPr>
          <w:rFonts w:ascii="Verdana" w:hAnsi="Verdana" w:cs="Arial"/>
          <w:szCs w:val="24"/>
          <w:vertAlign w:val="superscript"/>
        </w:rPr>
        <w:t>2</w:t>
      </w:r>
      <w:r>
        <w:rPr>
          <w:rFonts w:ascii="Verdana" w:hAnsi="Verdana" w:cs="Arial"/>
          <w:szCs w:val="24"/>
        </w:rPr>
        <w:t>=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</w:t>
      </w:r>
      <w:r w:rsidRPr="00B54D18">
        <w:rPr>
          <w:rFonts w:ascii="Verdana" w:hAnsi="Verdana" w:cs="Arial"/>
          <w:szCs w:val="24"/>
          <w:vertAlign w:val="superscript"/>
        </w:rPr>
        <w:t>4</w:t>
      </w:r>
      <w:r>
        <w:rPr>
          <w:rFonts w:ascii="Verdana" w:hAnsi="Verdana" w:cs="Arial"/>
          <w:szCs w:val="24"/>
        </w:rPr>
        <w:t>=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B54D18">
        <w:rPr>
          <w:rFonts w:ascii="Verdana" w:hAnsi="Verdana" w:cs="Arial"/>
          <w:szCs w:val="24"/>
          <w:vertAlign w:val="superscript"/>
        </w:rPr>
        <w:t>3</w:t>
      </w:r>
      <w:r>
        <w:rPr>
          <w:rFonts w:ascii="Verdana" w:hAnsi="Verdana" w:cs="Arial"/>
          <w:szCs w:val="24"/>
        </w:rPr>
        <w:t>=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Pr="00B54D18">
        <w:rPr>
          <w:rFonts w:ascii="Verdana" w:hAnsi="Verdana" w:cs="Arial"/>
          <w:szCs w:val="24"/>
          <w:vertAlign w:val="superscript"/>
        </w:rPr>
        <w:t>5</w:t>
      </w:r>
      <w:r>
        <w:rPr>
          <w:rFonts w:ascii="Verdana" w:hAnsi="Verdana" w:cs="Arial"/>
          <w:szCs w:val="24"/>
        </w:rPr>
        <w:t>=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Pr="00B54D18">
        <w:rPr>
          <w:rFonts w:ascii="Verdana" w:hAnsi="Verdana" w:cs="Arial"/>
          <w:szCs w:val="24"/>
          <w:vertAlign w:val="superscript"/>
        </w:rPr>
        <w:t>6</w:t>
      </w:r>
      <w:r>
        <w:rPr>
          <w:rFonts w:ascii="Verdana" w:hAnsi="Verdana" w:cs="Arial"/>
          <w:szCs w:val="24"/>
        </w:rPr>
        <w:t>=</w:t>
      </w:r>
    </w:p>
    <w:p w:rsidR="00B54D18" w:rsidRDefault="00B54D18" w:rsidP="00B54D18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  <w:sectPr w:rsidR="00B54D18" w:rsidSect="00B54D1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>
        <w:rPr>
          <w:rFonts w:ascii="Verdana" w:hAnsi="Verdana" w:cs="Arial"/>
          <w:szCs w:val="24"/>
        </w:rPr>
        <w:t>3</w:t>
      </w:r>
      <w:r w:rsidRPr="00B54D18">
        <w:rPr>
          <w:rFonts w:ascii="Verdana" w:hAnsi="Verdana" w:cs="Arial"/>
          <w:szCs w:val="24"/>
          <w:vertAlign w:val="superscript"/>
        </w:rPr>
        <w:t>5</w:t>
      </w:r>
      <w:r>
        <w:rPr>
          <w:rFonts w:ascii="Verdana" w:hAnsi="Verdana" w:cs="Arial"/>
          <w:szCs w:val="24"/>
        </w:rPr>
        <w:t>=</w:t>
      </w:r>
    </w:p>
    <w:p w:rsidR="00B54D18" w:rsidRDefault="00B54D18" w:rsidP="00B54D18">
      <w:pPr>
        <w:spacing w:after="0" w:line="360" w:lineRule="auto"/>
        <w:rPr>
          <w:rFonts w:ascii="Verdana" w:hAnsi="Verdana" w:cs="Arial"/>
          <w:szCs w:val="24"/>
        </w:rPr>
      </w:pPr>
    </w:p>
    <w:p w:rsidR="00B54D18" w:rsidRDefault="00B54D18" w:rsidP="00B54D1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potenciações abaixo:</w:t>
      </w:r>
    </w:p>
    <w:p w:rsidR="00B54D18" w:rsidRDefault="00B54D18" w:rsidP="00594DC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594DC5">
        <w:rPr>
          <w:rFonts w:ascii="Verdana" w:hAnsi="Verdana" w:cs="Arial"/>
          <w:szCs w:val="24"/>
          <w:vertAlign w:val="superscript"/>
        </w:rPr>
        <w:t>2</w:t>
      </w:r>
      <w:r>
        <w:rPr>
          <w:rFonts w:ascii="Verdana" w:hAnsi="Verdana" w:cs="Arial"/>
          <w:szCs w:val="24"/>
        </w:rPr>
        <w:t>=</w:t>
      </w:r>
    </w:p>
    <w:p w:rsidR="00B54D18" w:rsidRDefault="00B54D18" w:rsidP="00594DC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</w:t>
      </w:r>
      <w:r w:rsidRPr="00594DC5">
        <w:rPr>
          <w:rFonts w:ascii="Verdana" w:hAnsi="Verdana" w:cs="Arial"/>
          <w:szCs w:val="24"/>
          <w:vertAlign w:val="superscript"/>
        </w:rPr>
        <w:t>5</w:t>
      </w:r>
      <w:r>
        <w:rPr>
          <w:rFonts w:ascii="Verdana" w:hAnsi="Verdana" w:cs="Arial"/>
          <w:szCs w:val="24"/>
        </w:rPr>
        <w:t>=</w:t>
      </w:r>
    </w:p>
    <w:p w:rsidR="00B54D18" w:rsidRDefault="00B54D18" w:rsidP="00594DC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</w:t>
      </w:r>
      <w:r w:rsidRPr="00594DC5">
        <w:rPr>
          <w:rFonts w:ascii="Verdana" w:hAnsi="Verdana" w:cs="Arial"/>
          <w:szCs w:val="24"/>
          <w:vertAlign w:val="superscript"/>
        </w:rPr>
        <w:t>3</w:t>
      </w:r>
      <w:r>
        <w:rPr>
          <w:rFonts w:ascii="Verdana" w:hAnsi="Verdana" w:cs="Arial"/>
          <w:szCs w:val="24"/>
        </w:rPr>
        <w:t>=</w:t>
      </w:r>
    </w:p>
    <w:p w:rsidR="00B54D18" w:rsidRDefault="00B54D18" w:rsidP="00594DC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594DC5">
        <w:rPr>
          <w:rFonts w:ascii="Verdana" w:hAnsi="Verdana" w:cs="Arial"/>
          <w:szCs w:val="24"/>
          <w:vertAlign w:val="superscript"/>
        </w:rPr>
        <w:t>3</w:t>
      </w:r>
      <w:r>
        <w:rPr>
          <w:rFonts w:ascii="Verdana" w:hAnsi="Verdana" w:cs="Arial"/>
          <w:szCs w:val="24"/>
        </w:rPr>
        <w:t>=</w:t>
      </w:r>
    </w:p>
    <w:p w:rsidR="00B54D18" w:rsidRDefault="00B54D18" w:rsidP="00594DC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</w:t>
      </w:r>
      <w:r w:rsidRPr="00594DC5">
        <w:rPr>
          <w:rFonts w:ascii="Verdana" w:hAnsi="Verdana" w:cs="Arial"/>
          <w:szCs w:val="24"/>
          <w:vertAlign w:val="superscript"/>
        </w:rPr>
        <w:t>4</w:t>
      </w:r>
      <w:r>
        <w:rPr>
          <w:rFonts w:ascii="Verdana" w:hAnsi="Verdana" w:cs="Arial"/>
          <w:szCs w:val="24"/>
        </w:rPr>
        <w:t>=</w:t>
      </w:r>
    </w:p>
    <w:p w:rsidR="00B54D18" w:rsidRDefault="00B54D18" w:rsidP="00594DC5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11</w:t>
      </w:r>
      <w:r w:rsidRPr="00594DC5">
        <w:rPr>
          <w:rFonts w:ascii="Verdana" w:hAnsi="Verdana" w:cs="Arial"/>
          <w:szCs w:val="24"/>
          <w:vertAlign w:val="superscript"/>
        </w:rPr>
        <w:t>2</w:t>
      </w:r>
      <w:r>
        <w:rPr>
          <w:rFonts w:ascii="Verdana" w:hAnsi="Verdana" w:cs="Arial"/>
          <w:szCs w:val="24"/>
        </w:rPr>
        <w:t>=</w:t>
      </w:r>
    </w:p>
    <w:p w:rsidR="00B54D18" w:rsidRPr="00B54D18" w:rsidRDefault="00B54D18" w:rsidP="00594DC5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 w:rsidRPr="00594DC5">
        <w:rPr>
          <w:rFonts w:ascii="Verdana" w:hAnsi="Verdana" w:cs="Arial"/>
          <w:szCs w:val="24"/>
        </w:rPr>
        <w:t>10</w:t>
      </w:r>
      <w:r w:rsidRPr="00594DC5">
        <w:rPr>
          <w:rFonts w:ascii="Verdana" w:hAnsi="Verdana" w:cs="Arial"/>
          <w:szCs w:val="24"/>
          <w:vertAlign w:val="superscript"/>
        </w:rPr>
        <w:t>3</w:t>
      </w:r>
      <w:r w:rsidRPr="00594DC5">
        <w:rPr>
          <w:rFonts w:ascii="Verdana" w:hAnsi="Verdana" w:cs="Arial"/>
          <w:szCs w:val="24"/>
        </w:rPr>
        <w:t>=</w:t>
      </w:r>
    </w:p>
    <w:sectPr w:rsidR="00B54D18" w:rsidRPr="00B54D18" w:rsidSect="00695E1E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9A" w:rsidRDefault="00536E9A" w:rsidP="00FE55FB">
      <w:pPr>
        <w:spacing w:after="0" w:line="240" w:lineRule="auto"/>
      </w:pPr>
      <w:r>
        <w:separator/>
      </w:r>
    </w:p>
  </w:endnote>
  <w:endnote w:type="continuationSeparator" w:id="0">
    <w:p w:rsidR="00536E9A" w:rsidRDefault="00536E9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9A" w:rsidRDefault="00536E9A" w:rsidP="00FE55FB">
      <w:pPr>
        <w:spacing w:after="0" w:line="240" w:lineRule="auto"/>
      </w:pPr>
      <w:r>
        <w:separator/>
      </w:r>
    </w:p>
  </w:footnote>
  <w:footnote w:type="continuationSeparator" w:id="0">
    <w:p w:rsidR="00536E9A" w:rsidRDefault="00536E9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425"/>
    <w:multiLevelType w:val="hybridMultilevel"/>
    <w:tmpl w:val="CFA21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4BDF"/>
    <w:multiLevelType w:val="hybridMultilevel"/>
    <w:tmpl w:val="EAFC7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B0A79"/>
    <w:multiLevelType w:val="hybridMultilevel"/>
    <w:tmpl w:val="B5D661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85797"/>
    <w:multiLevelType w:val="hybridMultilevel"/>
    <w:tmpl w:val="948C25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2"/>
  </w:num>
  <w:num w:numId="8">
    <w:abstractNumId w:val="21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7"/>
  </w:num>
  <w:num w:numId="17">
    <w:abstractNumId w:val="20"/>
  </w:num>
  <w:num w:numId="18">
    <w:abstractNumId w:val="3"/>
  </w:num>
  <w:num w:numId="19">
    <w:abstractNumId w:val="19"/>
  </w:num>
  <w:num w:numId="20">
    <w:abstractNumId w:val="14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D1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4B6C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36E9A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4DC5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5E1E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4D18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E8890-54A8-458A-9FF4-7DECC9D2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23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2018-06-16T01:28:00Z</dcterms:created>
  <dcterms:modified xsi:type="dcterms:W3CDTF">2018-06-16T01:51:00Z</dcterms:modified>
</cp:coreProperties>
</file>