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264FE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ESCOLA ____________</w:t>
      </w:r>
      <w:r w:rsidR="00E86F37" w:rsidRPr="00B264FE">
        <w:rPr>
          <w:rFonts w:ascii="Verdana" w:hAnsi="Verdana" w:cs="Arial"/>
          <w:szCs w:val="24"/>
        </w:rPr>
        <w:t>____________________________DATA:_____/_____/_____</w:t>
      </w:r>
    </w:p>
    <w:p w:rsidR="00A27109" w:rsidRPr="00B264F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264FE">
        <w:rPr>
          <w:rFonts w:ascii="Verdana" w:hAnsi="Verdana" w:cs="Arial"/>
          <w:szCs w:val="24"/>
        </w:rPr>
        <w:t>_______________________</w:t>
      </w:r>
    </w:p>
    <w:p w:rsidR="00C266D6" w:rsidRPr="00B264FE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B264FE" w:rsidRDefault="005A0DB4" w:rsidP="00190F1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B264FE">
        <w:rPr>
          <w:rFonts w:ascii="Verdana" w:hAnsi="Verdana" w:cs="Arial"/>
          <w:b/>
          <w:szCs w:val="24"/>
        </w:rPr>
        <w:t>Equinodermos e cordados</w:t>
      </w:r>
    </w:p>
    <w:p w:rsidR="005A0DB4" w:rsidRPr="00B264FE" w:rsidRDefault="005A0DB4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5A0DB4" w:rsidRPr="00B264FE" w:rsidRDefault="005A0DB4" w:rsidP="005A0DB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Um vertebrado que possui o corpo coberto escamas, pele sem glândula, corpo sem membros locomotores, fecundação interna e cuja temperatura corporal se eleva à medida que o animal se expõe ao Sol da manhã deve pertencer a que grupo? Justifique sua resposta.</w:t>
      </w:r>
    </w:p>
    <w:p w:rsidR="005A0DB4" w:rsidRPr="00B264FE" w:rsidRDefault="005A0DB4" w:rsidP="005A0DB4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Aves</w:t>
      </w:r>
    </w:p>
    <w:p w:rsidR="005A0DB4" w:rsidRPr="00B264FE" w:rsidRDefault="005A0DB4" w:rsidP="005A0DB4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Mamíferos</w:t>
      </w:r>
    </w:p>
    <w:p w:rsidR="005A0DB4" w:rsidRPr="00B264FE" w:rsidRDefault="005A0DB4" w:rsidP="005A0DB4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Répteis</w:t>
      </w:r>
    </w:p>
    <w:p w:rsidR="005A0DB4" w:rsidRPr="00B264FE" w:rsidRDefault="005A0DB4" w:rsidP="005A0DB4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Anfíbios</w:t>
      </w:r>
    </w:p>
    <w:p w:rsidR="005A0DB4" w:rsidRPr="00B264FE" w:rsidRDefault="005A0DB4" w:rsidP="005A0DB4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Peixes</w:t>
      </w:r>
    </w:p>
    <w:p w:rsidR="005A0DB4" w:rsidRPr="00B264FE" w:rsidRDefault="005A0DB4" w:rsidP="005A0DB4">
      <w:pPr>
        <w:spacing w:after="0" w:line="360" w:lineRule="auto"/>
        <w:ind w:left="720"/>
        <w:rPr>
          <w:rFonts w:ascii="Verdana" w:hAnsi="Verdana" w:cs="Arial"/>
          <w:szCs w:val="24"/>
        </w:rPr>
      </w:pPr>
    </w:p>
    <w:p w:rsidR="005A0DB4" w:rsidRPr="00B264FE" w:rsidRDefault="005A0DB4" w:rsidP="005A0DB4">
      <w:pPr>
        <w:spacing w:after="0" w:line="360" w:lineRule="auto"/>
        <w:ind w:left="720"/>
        <w:rPr>
          <w:rFonts w:ascii="Verdana" w:hAnsi="Verdana" w:cs="Arial"/>
          <w:szCs w:val="24"/>
        </w:rPr>
      </w:pPr>
    </w:p>
    <w:p w:rsidR="005A0DB4" w:rsidRPr="00B264FE" w:rsidRDefault="005A0DB4" w:rsidP="005A0DB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Por que a distribuição geográfica das aves é maior do que a dos répteis?</w:t>
      </w:r>
    </w:p>
    <w:p w:rsidR="005A0DB4" w:rsidRPr="00B264FE" w:rsidRDefault="00B264FE" w:rsidP="005A0D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R.</w:t>
      </w:r>
    </w:p>
    <w:p w:rsidR="00B264FE" w:rsidRPr="00B264FE" w:rsidRDefault="00B264FE" w:rsidP="005A0D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264FE" w:rsidRPr="00B264FE" w:rsidRDefault="00B264FE" w:rsidP="005A0D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0DB4" w:rsidRPr="00B264FE" w:rsidRDefault="005A0DB4" w:rsidP="005A0DB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Dos caracteres abaixo, o(s) que melhor permite(m) determinar um animal como ave:</w:t>
      </w:r>
    </w:p>
    <w:p w:rsidR="005A0DB4" w:rsidRPr="00B264FE" w:rsidRDefault="005A0DB4" w:rsidP="005A0DB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São as penas.</w:t>
      </w:r>
    </w:p>
    <w:p w:rsidR="005A0DB4" w:rsidRPr="00B264FE" w:rsidRDefault="005A0DB4" w:rsidP="005A0DB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É o bico córneo.</w:t>
      </w:r>
    </w:p>
    <w:p w:rsidR="005A0DB4" w:rsidRPr="00B264FE" w:rsidRDefault="005A0DB4" w:rsidP="005A0DB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É a homeotermia.</w:t>
      </w:r>
    </w:p>
    <w:p w:rsidR="005A0DB4" w:rsidRPr="00B264FE" w:rsidRDefault="005A0DB4" w:rsidP="005A0DB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São os membros anteriores transformados em asas.</w:t>
      </w:r>
    </w:p>
    <w:p w:rsidR="005A0DB4" w:rsidRPr="00B264FE" w:rsidRDefault="005A0DB4" w:rsidP="005A0DB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É a pele quase sem glândulas.</w:t>
      </w:r>
    </w:p>
    <w:p w:rsidR="005A0DB4" w:rsidRPr="00B264FE" w:rsidRDefault="005A0DB4" w:rsidP="005A0DB4">
      <w:pPr>
        <w:spacing w:after="0" w:line="360" w:lineRule="auto"/>
        <w:rPr>
          <w:rFonts w:ascii="Verdana" w:hAnsi="Verdana" w:cs="Arial"/>
          <w:szCs w:val="24"/>
        </w:rPr>
      </w:pPr>
    </w:p>
    <w:p w:rsidR="005A0DB4" w:rsidRPr="00B264FE" w:rsidRDefault="005A0DB4" w:rsidP="005A0DB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Assinale as características que são comuns às aves e aos mamíferos:</w:t>
      </w:r>
    </w:p>
    <w:p w:rsidR="005A0DB4" w:rsidRPr="00B264FE" w:rsidRDefault="005A0DB4" w:rsidP="005A0DB4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(</w:t>
      </w:r>
      <w:r w:rsidR="00190F1D" w:rsidRPr="00B264FE">
        <w:rPr>
          <w:rFonts w:ascii="Verdana" w:hAnsi="Verdana" w:cs="Arial"/>
          <w:szCs w:val="24"/>
        </w:rPr>
        <w:t xml:space="preserve"> </w:t>
      </w:r>
      <w:r w:rsidRPr="00B264FE">
        <w:rPr>
          <w:rFonts w:ascii="Verdana" w:hAnsi="Verdana" w:cs="Arial"/>
          <w:szCs w:val="24"/>
        </w:rPr>
        <w:t>) Pele seca, quase sem glândulas.</w:t>
      </w:r>
    </w:p>
    <w:p w:rsidR="005A0DB4" w:rsidRPr="00B264FE" w:rsidRDefault="00B264FE" w:rsidP="005A0DB4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 xml:space="preserve">( </w:t>
      </w:r>
      <w:r w:rsidR="005A0DB4" w:rsidRPr="00B264FE">
        <w:rPr>
          <w:rFonts w:ascii="Verdana" w:hAnsi="Verdana" w:cs="Arial"/>
          <w:szCs w:val="24"/>
        </w:rPr>
        <w:t>) Muitos anexos epidérmicos de queratina.</w:t>
      </w:r>
    </w:p>
    <w:p w:rsidR="005A0DB4" w:rsidRPr="00B264FE" w:rsidRDefault="00190F1D" w:rsidP="005A0DB4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(</w:t>
      </w:r>
      <w:r w:rsidR="00B264FE" w:rsidRPr="00B264FE">
        <w:rPr>
          <w:rFonts w:ascii="Verdana" w:hAnsi="Verdana" w:cs="Arial"/>
          <w:szCs w:val="24"/>
        </w:rPr>
        <w:t xml:space="preserve"> </w:t>
      </w:r>
      <w:r w:rsidR="005A0DB4" w:rsidRPr="00B264FE">
        <w:rPr>
          <w:rFonts w:ascii="Verdana" w:hAnsi="Verdana" w:cs="Arial"/>
          <w:szCs w:val="24"/>
        </w:rPr>
        <w:t>) Respiração pulmonar.</w:t>
      </w:r>
    </w:p>
    <w:p w:rsidR="005A0DB4" w:rsidRPr="00B264FE" w:rsidRDefault="00190F1D" w:rsidP="005A0DB4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(</w:t>
      </w:r>
      <w:r w:rsidR="00B264FE" w:rsidRPr="00B264FE">
        <w:rPr>
          <w:rFonts w:ascii="Verdana" w:hAnsi="Verdana" w:cs="Arial"/>
          <w:szCs w:val="24"/>
        </w:rPr>
        <w:t xml:space="preserve"> </w:t>
      </w:r>
      <w:r w:rsidR="005A0DB4" w:rsidRPr="00B264FE">
        <w:rPr>
          <w:rFonts w:ascii="Verdana" w:hAnsi="Verdana" w:cs="Arial"/>
          <w:szCs w:val="24"/>
        </w:rPr>
        <w:t>) Fecundação interna sem metamorfose.</w:t>
      </w:r>
    </w:p>
    <w:p w:rsidR="005A0DB4" w:rsidRPr="00B264FE" w:rsidRDefault="00190F1D" w:rsidP="005A0DB4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lastRenderedPageBreak/>
        <w:t xml:space="preserve">( </w:t>
      </w:r>
      <w:r w:rsidR="005A0DB4" w:rsidRPr="00B264FE">
        <w:rPr>
          <w:rFonts w:ascii="Verdana" w:hAnsi="Verdana" w:cs="Arial"/>
          <w:szCs w:val="24"/>
        </w:rPr>
        <w:t>) Exclusivamente ovíparos.</w:t>
      </w:r>
    </w:p>
    <w:p w:rsidR="005A0DB4" w:rsidRPr="00B264FE" w:rsidRDefault="005A0DB4" w:rsidP="005A0DB4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( ) Excreção semissólida (urina pastosa).</w:t>
      </w:r>
    </w:p>
    <w:p w:rsidR="005A0DB4" w:rsidRPr="00B264FE" w:rsidRDefault="00B264FE" w:rsidP="005A0DB4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 xml:space="preserve">( </w:t>
      </w:r>
      <w:r w:rsidR="005A0DB4" w:rsidRPr="00B264FE">
        <w:rPr>
          <w:rFonts w:ascii="Verdana" w:hAnsi="Verdana" w:cs="Arial"/>
          <w:szCs w:val="24"/>
        </w:rPr>
        <w:t xml:space="preserve">) Homeotermia. </w:t>
      </w:r>
    </w:p>
    <w:p w:rsidR="005A0DB4" w:rsidRPr="00B264FE" w:rsidRDefault="005A0DB4" w:rsidP="005A0DB4">
      <w:pPr>
        <w:spacing w:after="0" w:line="360" w:lineRule="auto"/>
        <w:rPr>
          <w:rFonts w:ascii="Verdana" w:hAnsi="Verdana" w:cs="Arial"/>
          <w:szCs w:val="24"/>
        </w:rPr>
      </w:pPr>
    </w:p>
    <w:p w:rsidR="005A0DB4" w:rsidRPr="00B264FE" w:rsidRDefault="005A0DB4" w:rsidP="005A0DB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Quais são os três grupos de mamíferos encontrados atualmente na Terra?</w:t>
      </w:r>
    </w:p>
    <w:p w:rsidR="00B264FE" w:rsidRPr="00B264FE" w:rsidRDefault="00B264FE" w:rsidP="00B264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R.</w:t>
      </w:r>
    </w:p>
    <w:p w:rsidR="00B264FE" w:rsidRPr="00B264FE" w:rsidRDefault="00B264FE" w:rsidP="00B264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264FE" w:rsidRPr="00B264FE" w:rsidRDefault="00B264FE" w:rsidP="00B264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0DB4" w:rsidRPr="00B264FE" w:rsidRDefault="00190F1D" w:rsidP="005A0DB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>Muitos mamíferos são adaptados atualmente à vida aquática. Os órgãos respiratórios desses animais são parecidos com os dos peixes? Justifique.</w:t>
      </w:r>
    </w:p>
    <w:p w:rsidR="00B264FE" w:rsidRPr="00B264FE" w:rsidRDefault="00B264FE" w:rsidP="00B264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264FE">
        <w:rPr>
          <w:rFonts w:ascii="Verdana" w:hAnsi="Verdana" w:cs="Arial"/>
          <w:szCs w:val="24"/>
        </w:rPr>
        <w:t xml:space="preserve">R. </w:t>
      </w:r>
    </w:p>
    <w:sectPr w:rsidR="00B264FE" w:rsidRPr="00B264F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63" w:rsidRDefault="009D0563" w:rsidP="00FE55FB">
      <w:pPr>
        <w:spacing w:after="0" w:line="240" w:lineRule="auto"/>
      </w:pPr>
      <w:r>
        <w:separator/>
      </w:r>
    </w:p>
  </w:endnote>
  <w:endnote w:type="continuationSeparator" w:id="1">
    <w:p w:rsidR="009D0563" w:rsidRDefault="009D056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63" w:rsidRDefault="009D0563" w:rsidP="00FE55FB">
      <w:pPr>
        <w:spacing w:after="0" w:line="240" w:lineRule="auto"/>
      </w:pPr>
      <w:r>
        <w:separator/>
      </w:r>
    </w:p>
  </w:footnote>
  <w:footnote w:type="continuationSeparator" w:id="1">
    <w:p w:rsidR="009D0563" w:rsidRDefault="009D056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3368"/>
    <w:multiLevelType w:val="hybridMultilevel"/>
    <w:tmpl w:val="BE0ED516"/>
    <w:lvl w:ilvl="0" w:tplc="8F728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121B7"/>
    <w:multiLevelType w:val="hybridMultilevel"/>
    <w:tmpl w:val="2B6C4214"/>
    <w:lvl w:ilvl="0" w:tplc="8D0CB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A3C53"/>
    <w:multiLevelType w:val="hybridMultilevel"/>
    <w:tmpl w:val="3B20C062"/>
    <w:lvl w:ilvl="0" w:tplc="65BEB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9459D"/>
    <w:multiLevelType w:val="hybridMultilevel"/>
    <w:tmpl w:val="A762D2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18"/>
  </w:num>
  <w:num w:numId="25">
    <w:abstractNumId w:val="24"/>
  </w:num>
  <w:num w:numId="26">
    <w:abstractNumId w:val="20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077EE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0F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13D2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0DB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0563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64FE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C46AA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2018-05-20T18:08:00Z</cp:lastPrinted>
  <dcterms:created xsi:type="dcterms:W3CDTF">2018-05-20T18:09:00Z</dcterms:created>
  <dcterms:modified xsi:type="dcterms:W3CDTF">2018-05-20T18:09:00Z</dcterms:modified>
</cp:coreProperties>
</file>