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F4167" w:rsidRDefault="002F416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F4167" w:rsidRPr="002F4167" w:rsidRDefault="002F4167" w:rsidP="002F416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F4167">
        <w:rPr>
          <w:rFonts w:ascii="Verdana" w:hAnsi="Verdana" w:cs="Arial"/>
          <w:b/>
          <w:szCs w:val="24"/>
        </w:rPr>
        <w:t>Casa sem porta</w:t>
      </w:r>
    </w:p>
    <w:p w:rsidR="002F4167" w:rsidRDefault="002F416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F4167" w:rsidRDefault="002F4167" w:rsidP="002F4167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Numa casa sem porta, dona oncinha morava. Era sempre alegre, pois ela sempre tocava. Tocava violão, e os bichinhos dançavam. Batia o pandeiro e os bichinhos sambavam.</w:t>
      </w:r>
    </w:p>
    <w:p w:rsidR="002F4167" w:rsidRPr="002F4167" w:rsidRDefault="002F4167" w:rsidP="002F4167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2F4167">
        <w:rPr>
          <w:rFonts w:ascii="Verdana" w:hAnsi="Verdana" w:cs="Arial"/>
          <w:i/>
          <w:szCs w:val="24"/>
        </w:rPr>
        <w:t>Zélia Barros Moraes</w:t>
      </w:r>
    </w:p>
    <w:p w:rsidR="002F4167" w:rsidRDefault="002F416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F4167" w:rsidRDefault="002F416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F4167" w:rsidRPr="002F4167" w:rsidRDefault="002F4167" w:rsidP="002F416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F4167">
        <w:rPr>
          <w:rFonts w:ascii="Verdana" w:hAnsi="Verdana" w:cs="Arial"/>
          <w:b/>
          <w:szCs w:val="24"/>
        </w:rPr>
        <w:t>Questões</w:t>
      </w:r>
    </w:p>
    <w:p w:rsidR="002F4167" w:rsidRDefault="002F416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F4167" w:rsidRDefault="002F4167" w:rsidP="002F4167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2F4167" w:rsidRDefault="002F4167" w:rsidP="002F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F4167" w:rsidRDefault="002F4167" w:rsidP="002F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F4167" w:rsidRDefault="002F4167" w:rsidP="002F4167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personagem principal do texto?</w:t>
      </w:r>
    </w:p>
    <w:p w:rsidR="002F4167" w:rsidRDefault="002F4167" w:rsidP="002F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F4167" w:rsidRDefault="002F4167" w:rsidP="002F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F4167" w:rsidRDefault="002F4167" w:rsidP="002F4167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dona oncinha tocava?</w:t>
      </w:r>
    </w:p>
    <w:p w:rsidR="002F4167" w:rsidRDefault="002F4167" w:rsidP="002F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F4167" w:rsidRDefault="002F4167" w:rsidP="002F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F4167" w:rsidRDefault="002F4167" w:rsidP="002F4167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dona oncinha morava?</w:t>
      </w:r>
    </w:p>
    <w:p w:rsidR="002F4167" w:rsidRDefault="002F4167" w:rsidP="002F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F4167" w:rsidRDefault="002F4167" w:rsidP="002F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F4167" w:rsidRDefault="002F4167" w:rsidP="002F4167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dona oncinha era sempre alegre?</w:t>
      </w:r>
    </w:p>
    <w:p w:rsidR="002F4167" w:rsidRDefault="002F4167" w:rsidP="002F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2F416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80" w:rsidRDefault="00290D80" w:rsidP="00FE55FB">
      <w:pPr>
        <w:spacing w:after="0" w:line="240" w:lineRule="auto"/>
      </w:pPr>
      <w:r>
        <w:separator/>
      </w:r>
    </w:p>
  </w:endnote>
  <w:endnote w:type="continuationSeparator" w:id="1">
    <w:p w:rsidR="00290D80" w:rsidRDefault="00290D8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80" w:rsidRDefault="00290D80" w:rsidP="00FE55FB">
      <w:pPr>
        <w:spacing w:after="0" w:line="240" w:lineRule="auto"/>
      </w:pPr>
      <w:r>
        <w:separator/>
      </w:r>
    </w:p>
  </w:footnote>
  <w:footnote w:type="continuationSeparator" w:id="1">
    <w:p w:rsidR="00290D80" w:rsidRDefault="00290D8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575D0"/>
    <w:multiLevelType w:val="hybridMultilevel"/>
    <w:tmpl w:val="8A6005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20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0D80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167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577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2018-05-26T02:03:00Z</cp:lastPrinted>
  <dcterms:created xsi:type="dcterms:W3CDTF">2018-05-26T02:04:00Z</dcterms:created>
  <dcterms:modified xsi:type="dcterms:W3CDTF">2018-05-26T02:04:00Z</dcterms:modified>
</cp:coreProperties>
</file>