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66143" w:rsidRDefault="00666143" w:rsidP="0066614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66143">
        <w:rPr>
          <w:rFonts w:ascii="Verdana" w:hAnsi="Verdana" w:cs="Arial"/>
          <w:b/>
          <w:szCs w:val="24"/>
        </w:rPr>
        <w:t>A metagênese nos musgos</w:t>
      </w:r>
    </w:p>
    <w:p w:rsidR="00666143" w:rsidRDefault="00666143" w:rsidP="0066614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D64DB8" w:rsidRDefault="00D64DB8" w:rsidP="0066614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envolve a metagênese nos musgos e em todas as briófitas?</w:t>
      </w:r>
    </w:p>
    <w:p w:rsidR="00666143" w:rsidRDefault="00D64DB8" w:rsidP="00666143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D64DB8">
        <w:rPr>
          <w:rFonts w:ascii="Verdana" w:hAnsi="Verdana" w:cs="Arial"/>
          <w:szCs w:val="24"/>
        </w:rPr>
        <w:t>R</w:t>
      </w:r>
      <w:r>
        <w:rPr>
          <w:rFonts w:ascii="Verdana" w:hAnsi="Verdana" w:cs="Arial"/>
          <w:color w:val="4F81BD" w:themeColor="accent1"/>
          <w:szCs w:val="24"/>
        </w:rPr>
        <w:t>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666143" w:rsidRP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 xml:space="preserve">Como são os </w:t>
      </w:r>
      <w:proofErr w:type="spellStart"/>
      <w:r>
        <w:rPr>
          <w:rFonts w:ascii="Verdana" w:hAnsi="Verdana" w:cs="Arial"/>
          <w:szCs w:val="24"/>
        </w:rPr>
        <w:t>gametófilos</w:t>
      </w:r>
      <w:proofErr w:type="spellEnd"/>
      <w:r>
        <w:rPr>
          <w:rFonts w:ascii="Verdana" w:hAnsi="Verdana" w:cs="Arial"/>
          <w:szCs w:val="24"/>
        </w:rPr>
        <w:t xml:space="preserve"> verdes?</w:t>
      </w:r>
    </w:p>
    <w:p w:rsidR="00666143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6143" w:rsidRP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Qual é o gametângio masculino?</w:t>
      </w:r>
    </w:p>
    <w:p w:rsidR="00666143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666143">
        <w:rPr>
          <w:rFonts w:ascii="Verdana" w:hAnsi="Verdana" w:cs="Arial"/>
          <w:szCs w:val="24"/>
        </w:rPr>
        <w:t>Como funciona o gametângio</w:t>
      </w:r>
      <w:r>
        <w:rPr>
          <w:rFonts w:ascii="Verdana" w:hAnsi="Verdana" w:cs="Arial"/>
          <w:szCs w:val="24"/>
        </w:rPr>
        <w:t xml:space="preserve"> feminino?</w:t>
      </w:r>
    </w:p>
    <w:p w:rsidR="00666143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papel dos anterídios e arquegônios?</w:t>
      </w:r>
    </w:p>
    <w:p w:rsidR="00666143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66143" w:rsidRDefault="00666143" w:rsidP="006661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é preciso para que ocorra o encontro dos gametas?</w:t>
      </w:r>
    </w:p>
    <w:p w:rsidR="00D856A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4DB8" w:rsidRDefault="00D64DB8" w:rsidP="006661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56A8" w:rsidRDefault="00D856A8" w:rsidP="00D856A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Caindo em locais úmidos, o que acontece com os esporos?</w:t>
      </w:r>
    </w:p>
    <w:p w:rsidR="00D64DB8" w:rsidRDefault="00D64DB8" w:rsidP="00D64D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D64DB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19" w:rsidRDefault="00B43A19" w:rsidP="00FE55FB">
      <w:pPr>
        <w:spacing w:after="0" w:line="240" w:lineRule="auto"/>
      </w:pPr>
      <w:r>
        <w:separator/>
      </w:r>
    </w:p>
  </w:endnote>
  <w:endnote w:type="continuationSeparator" w:id="0">
    <w:p w:rsidR="00B43A19" w:rsidRDefault="00B43A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19" w:rsidRDefault="00B43A19" w:rsidP="00FE55FB">
      <w:pPr>
        <w:spacing w:after="0" w:line="240" w:lineRule="auto"/>
      </w:pPr>
      <w:r>
        <w:separator/>
      </w:r>
    </w:p>
  </w:footnote>
  <w:footnote w:type="continuationSeparator" w:id="0">
    <w:p w:rsidR="00B43A19" w:rsidRDefault="00B43A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50F"/>
    <w:multiLevelType w:val="hybridMultilevel"/>
    <w:tmpl w:val="25463170"/>
    <w:lvl w:ilvl="0" w:tplc="E794B0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A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9D2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782E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6143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A19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97338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4DB8"/>
    <w:rsid w:val="00D708C0"/>
    <w:rsid w:val="00D71849"/>
    <w:rsid w:val="00D74F85"/>
    <w:rsid w:val="00D803CA"/>
    <w:rsid w:val="00D81B8D"/>
    <w:rsid w:val="00D856A8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EC97-F44F-4003-A480-A6805E88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2018-03-01T17:36:00Z</cp:lastPrinted>
  <dcterms:created xsi:type="dcterms:W3CDTF">2018-03-01T17:37:00Z</dcterms:created>
  <dcterms:modified xsi:type="dcterms:W3CDTF">2018-03-01T17:37:00Z</dcterms:modified>
</cp:coreProperties>
</file>