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4B21D8" w:rsidRDefault="00614E38" w:rsidP="004B21D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B21D8">
        <w:rPr>
          <w:rFonts w:ascii="Verdana" w:hAnsi="Verdana" w:cs="Arial"/>
          <w:b/>
          <w:szCs w:val="24"/>
        </w:rPr>
        <w:t>A produção de carvão mineral no mundo</w:t>
      </w:r>
    </w:p>
    <w:p w:rsidR="00614E38" w:rsidRDefault="00614E3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14E38" w:rsidRDefault="00614E38" w:rsidP="00614E3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carvão mineral?</w:t>
      </w:r>
    </w:p>
    <w:p w:rsidR="00614E38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14E38" w:rsidRDefault="00614E38" w:rsidP="00614E3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formou o carvão mineral?</w:t>
      </w:r>
    </w:p>
    <w:p w:rsidR="00614E38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14E38" w:rsidRDefault="00614E38" w:rsidP="00614E3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que é utilizado o carvão mineral?</w:t>
      </w:r>
    </w:p>
    <w:p w:rsidR="004B21D8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614E3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4B21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se presta a produção do coque siderúrgico, como é denominado?</w:t>
      </w:r>
    </w:p>
    <w:p w:rsidR="004B21D8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4B21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consequências do carvão mineral no meio ambiente?</w:t>
      </w:r>
    </w:p>
    <w:p w:rsidR="004B21D8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4B21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está situada a maior parte das reservas de carvão mineral?</w:t>
      </w:r>
    </w:p>
    <w:p w:rsidR="004B21D8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58F9" w:rsidRDefault="00FA58F9" w:rsidP="004B21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B21D8" w:rsidRDefault="004B21D8" w:rsidP="004B21D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países que se destacam na produção de carvão mineral?</w:t>
      </w:r>
    </w:p>
    <w:p w:rsidR="00FA58F9" w:rsidRDefault="00FA58F9" w:rsidP="00FA58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A58F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5D" w:rsidRDefault="00647E5D" w:rsidP="00FE55FB">
      <w:pPr>
        <w:spacing w:after="0" w:line="240" w:lineRule="auto"/>
      </w:pPr>
      <w:r>
        <w:separator/>
      </w:r>
    </w:p>
  </w:endnote>
  <w:endnote w:type="continuationSeparator" w:id="0">
    <w:p w:rsidR="00647E5D" w:rsidRDefault="00647E5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5D" w:rsidRDefault="00647E5D" w:rsidP="00FE55FB">
      <w:pPr>
        <w:spacing w:after="0" w:line="240" w:lineRule="auto"/>
      </w:pPr>
      <w:r>
        <w:separator/>
      </w:r>
    </w:p>
  </w:footnote>
  <w:footnote w:type="continuationSeparator" w:id="0">
    <w:p w:rsidR="00647E5D" w:rsidRDefault="00647E5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2787"/>
    <w:multiLevelType w:val="hybridMultilevel"/>
    <w:tmpl w:val="9A7CF5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D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35BB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21D8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1C9B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4E38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7E5D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7D9A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58F9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90B1-0823-4B65-8659-338973ED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2018-03-01T15:47:00Z</cp:lastPrinted>
  <dcterms:created xsi:type="dcterms:W3CDTF">2018-03-01T15:47:00Z</dcterms:created>
  <dcterms:modified xsi:type="dcterms:W3CDTF">2018-03-01T15:47:00Z</dcterms:modified>
</cp:coreProperties>
</file>