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32630" w:rsidRDefault="0073263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13980" w:rsidRPr="00732630" w:rsidRDefault="00E575A7" w:rsidP="007326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32630">
        <w:rPr>
          <w:rFonts w:ascii="Verdana" w:hAnsi="Verdana" w:cs="Arial"/>
          <w:b/>
          <w:szCs w:val="24"/>
        </w:rPr>
        <w:t>A formação de grandes blocos econômicos</w:t>
      </w:r>
    </w:p>
    <w:p w:rsidR="00E575A7" w:rsidRDefault="00E575A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32630" w:rsidRPr="00732630" w:rsidRDefault="0073263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575A7" w:rsidRPr="00732630" w:rsidRDefault="00E575A7" w:rsidP="00E575A7">
      <w:pPr>
        <w:pStyle w:val="PargrafodaLista"/>
        <w:numPr>
          <w:ilvl w:val="0"/>
          <w:numId w:val="23"/>
        </w:numPr>
        <w:rPr>
          <w:color w:val="auto"/>
        </w:rPr>
      </w:pPr>
      <w:r w:rsidRPr="00732630">
        <w:rPr>
          <w:color w:val="auto"/>
        </w:rPr>
        <w:t xml:space="preserve">Qual objetivo de muitos países ao estabelecerem alianças e </w:t>
      </w:r>
      <w:r w:rsidR="00732630" w:rsidRPr="00732630">
        <w:rPr>
          <w:color w:val="auto"/>
        </w:rPr>
        <w:t>aprofundar as relações comerciais?</w:t>
      </w:r>
    </w:p>
    <w:p w:rsidR="00732630" w:rsidRDefault="00200C00" w:rsidP="0073263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200C00" w:rsidRDefault="00200C00" w:rsidP="00732630">
      <w:pPr>
        <w:pStyle w:val="PargrafodaLista"/>
        <w:rPr>
          <w:color w:val="auto"/>
        </w:rPr>
      </w:pPr>
    </w:p>
    <w:p w:rsidR="00732630" w:rsidRDefault="00732630" w:rsidP="00732630">
      <w:pPr>
        <w:pStyle w:val="PargrafodaLista"/>
        <w:numPr>
          <w:ilvl w:val="0"/>
          <w:numId w:val="23"/>
        </w:numPr>
        <w:rPr>
          <w:color w:val="auto"/>
        </w:rPr>
      </w:pPr>
      <w:r>
        <w:rPr>
          <w:color w:val="auto"/>
        </w:rPr>
        <w:t>Cite alguns blocos econômicos.</w:t>
      </w:r>
    </w:p>
    <w:p w:rsidR="00732630" w:rsidRDefault="00200C00" w:rsidP="0073263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200C00" w:rsidRDefault="00200C00" w:rsidP="00732630">
      <w:pPr>
        <w:pStyle w:val="PargrafodaLista"/>
        <w:rPr>
          <w:color w:val="auto"/>
        </w:rPr>
      </w:pPr>
    </w:p>
    <w:p w:rsidR="00732630" w:rsidRDefault="00732630" w:rsidP="00732630">
      <w:pPr>
        <w:pStyle w:val="PargrafodaLista"/>
        <w:numPr>
          <w:ilvl w:val="0"/>
          <w:numId w:val="23"/>
        </w:numPr>
        <w:rPr>
          <w:color w:val="auto"/>
        </w:rPr>
      </w:pPr>
      <w:r>
        <w:rPr>
          <w:color w:val="auto"/>
        </w:rPr>
        <w:t>Qual o propósito dessa formação de blocos?</w:t>
      </w:r>
    </w:p>
    <w:p w:rsidR="00732630" w:rsidRDefault="00200C00" w:rsidP="0073263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200C00" w:rsidRDefault="00200C00" w:rsidP="00732630">
      <w:pPr>
        <w:pStyle w:val="PargrafodaLista"/>
        <w:rPr>
          <w:color w:val="auto"/>
        </w:rPr>
      </w:pPr>
    </w:p>
    <w:p w:rsidR="00732630" w:rsidRDefault="00732630" w:rsidP="00732630">
      <w:pPr>
        <w:pStyle w:val="PargrafodaLista"/>
        <w:numPr>
          <w:ilvl w:val="0"/>
          <w:numId w:val="23"/>
        </w:numPr>
        <w:rPr>
          <w:color w:val="auto"/>
        </w:rPr>
      </w:pPr>
      <w:r>
        <w:rPr>
          <w:color w:val="auto"/>
        </w:rPr>
        <w:t>Quais medidas estão entre as tomadas pelos países de um bloco econômico?</w:t>
      </w:r>
    </w:p>
    <w:p w:rsidR="00732630" w:rsidRDefault="00200C00" w:rsidP="0073263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200C00" w:rsidRDefault="00200C00" w:rsidP="00732630">
      <w:pPr>
        <w:pStyle w:val="PargrafodaLista"/>
        <w:rPr>
          <w:color w:val="auto"/>
        </w:rPr>
      </w:pPr>
    </w:p>
    <w:p w:rsidR="00732630" w:rsidRDefault="00732630" w:rsidP="00732630">
      <w:pPr>
        <w:pStyle w:val="PargrafodaLista"/>
        <w:numPr>
          <w:ilvl w:val="0"/>
          <w:numId w:val="23"/>
        </w:numPr>
        <w:rPr>
          <w:color w:val="auto"/>
        </w:rPr>
      </w:pPr>
      <w:r>
        <w:rPr>
          <w:color w:val="auto"/>
        </w:rPr>
        <w:t>O que é a OMC e o que ela promove?</w:t>
      </w:r>
    </w:p>
    <w:p w:rsidR="00732630" w:rsidRDefault="00200C00" w:rsidP="0073263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200C00" w:rsidRDefault="00200C00" w:rsidP="00732630">
      <w:pPr>
        <w:pStyle w:val="PargrafodaLista"/>
        <w:rPr>
          <w:color w:val="auto"/>
        </w:rPr>
      </w:pPr>
    </w:p>
    <w:p w:rsidR="00732630" w:rsidRDefault="00732630" w:rsidP="00732630">
      <w:pPr>
        <w:pStyle w:val="PargrafodaLista"/>
        <w:numPr>
          <w:ilvl w:val="0"/>
          <w:numId w:val="23"/>
        </w:numPr>
        <w:rPr>
          <w:color w:val="auto"/>
        </w:rPr>
      </w:pPr>
      <w:r>
        <w:rPr>
          <w:color w:val="auto"/>
        </w:rPr>
        <w:t>O que são as barreiras alfandegárias?</w:t>
      </w:r>
    </w:p>
    <w:p w:rsidR="00200C00" w:rsidRDefault="00200C00" w:rsidP="00200C00">
      <w:pPr>
        <w:pStyle w:val="PargrafodaLista"/>
        <w:rPr>
          <w:color w:val="auto"/>
        </w:rPr>
      </w:pPr>
      <w:r>
        <w:rPr>
          <w:color w:val="auto"/>
        </w:rPr>
        <w:t>R.</w:t>
      </w:r>
    </w:p>
    <w:sectPr w:rsidR="00200C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24" w:rsidRDefault="00F03824" w:rsidP="00FE55FB">
      <w:pPr>
        <w:spacing w:after="0" w:line="240" w:lineRule="auto"/>
      </w:pPr>
      <w:r>
        <w:separator/>
      </w:r>
    </w:p>
  </w:endnote>
  <w:endnote w:type="continuationSeparator" w:id="0">
    <w:p w:rsidR="00F03824" w:rsidRDefault="00F038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24" w:rsidRDefault="00F03824" w:rsidP="00FE55FB">
      <w:pPr>
        <w:spacing w:after="0" w:line="240" w:lineRule="auto"/>
      </w:pPr>
      <w:r>
        <w:separator/>
      </w:r>
    </w:p>
  </w:footnote>
  <w:footnote w:type="continuationSeparator" w:id="0">
    <w:p w:rsidR="00F03824" w:rsidRDefault="00F038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3"/>
  </w:num>
  <w:num w:numId="8">
    <w:abstractNumId w:val="22"/>
  </w:num>
  <w:num w:numId="9">
    <w:abstractNumId w:val="18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3824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0698B"/>
    <w:pPr>
      <w:spacing w:after="0" w:line="360" w:lineRule="auto"/>
      <w:ind w:left="720"/>
      <w:contextualSpacing/>
      <w:jc w:val="left"/>
    </w:pPr>
    <w:rPr>
      <w:rFonts w:ascii="Verdana" w:hAnsi="Verdana" w:cs="Arial"/>
      <w:color w:val="4F81BD" w:themeColor="accent1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4388-702B-461C-9037-D383C4E8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formaçao de grandes blocos economicos - 8º ano - geo -modelo editavel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2018-03-14T19:42:00Z</cp:lastPrinted>
  <dcterms:created xsi:type="dcterms:W3CDTF">2018-03-14T19:43:00Z</dcterms:created>
  <dcterms:modified xsi:type="dcterms:W3CDTF">2018-03-14T19:43:00Z</dcterms:modified>
</cp:coreProperties>
</file>