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96C39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ESCOLA ____________</w:t>
      </w:r>
      <w:r w:rsidR="00E86F37" w:rsidRPr="00C96C39">
        <w:rPr>
          <w:rFonts w:ascii="Verdana" w:hAnsi="Verdana" w:cs="Arial"/>
          <w:szCs w:val="24"/>
        </w:rPr>
        <w:t>____________________________DATA:_____/_____/_____</w:t>
      </w:r>
    </w:p>
    <w:p w:rsidR="00A27109" w:rsidRPr="00C96C3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96C39">
        <w:rPr>
          <w:rFonts w:ascii="Verdana" w:hAnsi="Verdana" w:cs="Arial"/>
          <w:szCs w:val="24"/>
        </w:rPr>
        <w:t>_______________________</w:t>
      </w:r>
    </w:p>
    <w:p w:rsidR="00C266D6" w:rsidRPr="00C96C39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C96C39" w:rsidRDefault="00C96C39" w:rsidP="00C96C3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C96C39">
        <w:rPr>
          <w:rFonts w:ascii="Verdana" w:hAnsi="Verdana" w:cs="Arial"/>
          <w:b/>
          <w:szCs w:val="24"/>
        </w:rPr>
        <w:t>Os grandes problemas ambientais urbanos</w:t>
      </w:r>
    </w:p>
    <w:p w:rsidR="00C96C39" w:rsidRPr="00C96C39" w:rsidRDefault="00C96C39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O que se entende por impacto ambiental?</w:t>
      </w: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R.</w:t>
      </w: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Essas transformações podem ser provocadas pelo que?</w:t>
      </w: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R.</w:t>
      </w: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O que aconteceu como resultado da grande concentração populacional e de veículos, especialmente nos grandes centros urbanos?</w:t>
      </w: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R.</w:t>
      </w: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Entre os problemas ambientais existentes, quais se destacam?</w:t>
      </w: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R.</w:t>
      </w: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96C39" w:rsidRPr="00C96C39" w:rsidRDefault="00C96C39" w:rsidP="00C96C39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>Entre os principais resíduos produzidos pelo homem e lançados na atmosfera, quais são mais encontrados?</w:t>
      </w:r>
    </w:p>
    <w:p w:rsidR="00C96C39" w:rsidRPr="00C96C39" w:rsidRDefault="00C96C39" w:rsidP="00C96C3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C96C39">
        <w:rPr>
          <w:rFonts w:ascii="Verdana" w:hAnsi="Verdana" w:cs="Arial"/>
          <w:szCs w:val="24"/>
        </w:rPr>
        <w:t xml:space="preserve">R. </w:t>
      </w:r>
    </w:p>
    <w:sectPr w:rsidR="00C96C39" w:rsidRPr="00C96C3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7E" w:rsidRDefault="00287B7E" w:rsidP="00FE55FB">
      <w:pPr>
        <w:spacing w:after="0" w:line="240" w:lineRule="auto"/>
      </w:pPr>
      <w:r>
        <w:separator/>
      </w:r>
    </w:p>
  </w:endnote>
  <w:endnote w:type="continuationSeparator" w:id="1">
    <w:p w:rsidR="00287B7E" w:rsidRDefault="00287B7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7E" w:rsidRDefault="00287B7E" w:rsidP="00FE55FB">
      <w:pPr>
        <w:spacing w:after="0" w:line="240" w:lineRule="auto"/>
      </w:pPr>
      <w:r>
        <w:separator/>
      </w:r>
    </w:p>
  </w:footnote>
  <w:footnote w:type="continuationSeparator" w:id="1">
    <w:p w:rsidR="00287B7E" w:rsidRDefault="00287B7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46D"/>
    <w:multiLevelType w:val="hybridMultilevel"/>
    <w:tmpl w:val="A8820E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2"/>
  </w:num>
  <w:num w:numId="21">
    <w:abstractNumId w:val="7"/>
  </w:num>
  <w:num w:numId="22">
    <w:abstractNumId w:val="4"/>
  </w:num>
  <w:num w:numId="23">
    <w:abstractNumId w:val="22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5439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B7E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96C39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2018-05-01T13:02:00Z</cp:lastPrinted>
  <dcterms:created xsi:type="dcterms:W3CDTF">2018-05-01T13:02:00Z</dcterms:created>
  <dcterms:modified xsi:type="dcterms:W3CDTF">2018-05-01T13:02:00Z</dcterms:modified>
</cp:coreProperties>
</file>