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855F1" w:rsidRDefault="000855F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0855F1" w:rsidRDefault="000855F1" w:rsidP="000855F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0855F1">
        <w:rPr>
          <w:rFonts w:ascii="Verdana" w:hAnsi="Verdana" w:cs="Arial"/>
          <w:b/>
          <w:szCs w:val="24"/>
        </w:rPr>
        <w:t>A atividade industrial nos Estados Unidos</w:t>
      </w:r>
    </w:p>
    <w:p w:rsidR="000855F1" w:rsidRDefault="000855F1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0855F1" w:rsidRDefault="000855F1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0855F1" w:rsidRDefault="000855F1" w:rsidP="000855F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economia industrial dos Estados Unidos?</w:t>
      </w:r>
    </w:p>
    <w:p w:rsidR="000855F1" w:rsidRDefault="000855F1" w:rsidP="000855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855F1" w:rsidRDefault="000855F1" w:rsidP="000855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855F1" w:rsidRDefault="000855F1" w:rsidP="000855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855F1" w:rsidRDefault="000855F1" w:rsidP="000855F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a área de industrialização mais antiga dos Estados Unidos?</w:t>
      </w:r>
    </w:p>
    <w:p w:rsidR="000855F1" w:rsidRDefault="000855F1" w:rsidP="000855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855F1" w:rsidRDefault="000855F1" w:rsidP="000855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855F1" w:rsidRDefault="000855F1" w:rsidP="000855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855F1" w:rsidRDefault="000855F1" w:rsidP="000855F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os conglomerados industriais podem ser caracterizados?</w:t>
      </w:r>
    </w:p>
    <w:p w:rsidR="000855F1" w:rsidRDefault="000855F1" w:rsidP="000855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855F1" w:rsidRDefault="000855F1" w:rsidP="000855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855F1" w:rsidRDefault="000855F1" w:rsidP="000855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855F1" w:rsidRDefault="000855F1" w:rsidP="000855F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segundo pólo industrial mais importante dos Estados Unidos quais setores predominam?</w:t>
      </w:r>
    </w:p>
    <w:p w:rsidR="000855F1" w:rsidRDefault="000855F1" w:rsidP="000855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855F1" w:rsidRDefault="000855F1" w:rsidP="000855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855F1" w:rsidRDefault="000855F1" w:rsidP="000855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855F1" w:rsidRDefault="000855F1" w:rsidP="000855F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um dos mais famosos pólos tecnológicos ligado à industria de informática?</w:t>
      </w:r>
    </w:p>
    <w:p w:rsidR="000855F1" w:rsidRDefault="000855F1" w:rsidP="000855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0855F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7C7" w:rsidRDefault="004C27C7" w:rsidP="00FE55FB">
      <w:pPr>
        <w:spacing w:after="0" w:line="240" w:lineRule="auto"/>
      </w:pPr>
      <w:r>
        <w:separator/>
      </w:r>
    </w:p>
  </w:endnote>
  <w:endnote w:type="continuationSeparator" w:id="1">
    <w:p w:rsidR="004C27C7" w:rsidRDefault="004C27C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7C7" w:rsidRDefault="004C27C7" w:rsidP="00FE55FB">
      <w:pPr>
        <w:spacing w:after="0" w:line="240" w:lineRule="auto"/>
      </w:pPr>
      <w:r>
        <w:separator/>
      </w:r>
    </w:p>
  </w:footnote>
  <w:footnote w:type="continuationSeparator" w:id="1">
    <w:p w:rsidR="004C27C7" w:rsidRDefault="004C27C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16CAB"/>
    <w:multiLevelType w:val="hybridMultilevel"/>
    <w:tmpl w:val="B49E8B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55F1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27C7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1C6B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2018-05-01T10:58:00Z</cp:lastPrinted>
  <dcterms:created xsi:type="dcterms:W3CDTF">2018-05-01T10:58:00Z</dcterms:created>
  <dcterms:modified xsi:type="dcterms:W3CDTF">2018-05-01T10:58:00Z</dcterms:modified>
</cp:coreProperties>
</file>