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B044A" w:rsidRDefault="003B044A" w:rsidP="00AD18DC">
      <w:pPr>
        <w:spacing w:after="0" w:line="360" w:lineRule="auto"/>
        <w:rPr>
          <w:rFonts w:ascii="Verdana" w:hAnsi="Verdana" w:cs="Arial"/>
          <w:szCs w:val="24"/>
        </w:rPr>
      </w:pPr>
      <w:bookmarkStart w:id="0" w:name="_GoBack"/>
      <w:bookmarkEnd w:id="0"/>
    </w:p>
    <w:p w:rsidR="00D36A43" w:rsidRPr="003B044A" w:rsidRDefault="003B044A" w:rsidP="003B044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3B044A">
        <w:rPr>
          <w:rFonts w:ascii="Verdana" w:hAnsi="Verdana" w:cs="Arial"/>
          <w:b/>
          <w:szCs w:val="24"/>
        </w:rPr>
        <w:t>Os artrópodes e o ambiente terrestre</w:t>
      </w:r>
    </w:p>
    <w:p w:rsidR="003B044A" w:rsidRDefault="003B044A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3B044A" w:rsidRDefault="003B044A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3B044A" w:rsidRDefault="003B044A" w:rsidP="003B044A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resultado do sucesso dos artrópodes na conquista do meio terrestre?</w:t>
      </w:r>
    </w:p>
    <w:p w:rsidR="003B044A" w:rsidRDefault="003B044A" w:rsidP="003B044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B044A" w:rsidRDefault="003B044A" w:rsidP="003B044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B044A" w:rsidRDefault="003B044A" w:rsidP="003B044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B044A" w:rsidRDefault="003B044A" w:rsidP="003B044A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quitina?</w:t>
      </w:r>
    </w:p>
    <w:p w:rsidR="003B044A" w:rsidRDefault="003B044A" w:rsidP="003B044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B044A" w:rsidRDefault="003B044A" w:rsidP="003B044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B044A" w:rsidRDefault="003B044A" w:rsidP="003B044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B044A" w:rsidRDefault="003B044A" w:rsidP="003B044A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 esqueleto pode servir beneficiando esses animais?</w:t>
      </w:r>
    </w:p>
    <w:p w:rsidR="003B044A" w:rsidRDefault="003B044A" w:rsidP="003B044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B044A" w:rsidRDefault="003B044A" w:rsidP="003B044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B044A" w:rsidRDefault="003B044A" w:rsidP="003B044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B044A" w:rsidRDefault="003B044A" w:rsidP="003B044A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entre uma placa segmentar e a seguinte, o esqueleto é um pouco mais delgado?</w:t>
      </w:r>
    </w:p>
    <w:p w:rsidR="003B044A" w:rsidRDefault="003B044A" w:rsidP="003B044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B044A" w:rsidRDefault="003B044A" w:rsidP="003B044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B044A" w:rsidRDefault="003B044A" w:rsidP="003B044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B044A" w:rsidRDefault="003B044A" w:rsidP="003B044A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Cite um dos problemas do esqueleto externo.</w:t>
      </w:r>
    </w:p>
    <w:p w:rsidR="003B044A" w:rsidRDefault="003B044A" w:rsidP="003B044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B044A" w:rsidRDefault="003B044A" w:rsidP="003B044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B044A" w:rsidRDefault="003B044A" w:rsidP="003B044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B044A" w:rsidRDefault="003B044A" w:rsidP="003B044A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não é difícil concluir que a muda representa um perigo na vida do artrópode?</w:t>
      </w:r>
    </w:p>
    <w:p w:rsidR="003B044A" w:rsidRDefault="003B044A" w:rsidP="003B044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3B044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CF5" w:rsidRDefault="00094CF5" w:rsidP="00FE55FB">
      <w:pPr>
        <w:spacing w:after="0" w:line="240" w:lineRule="auto"/>
      </w:pPr>
      <w:r>
        <w:separator/>
      </w:r>
    </w:p>
  </w:endnote>
  <w:endnote w:type="continuationSeparator" w:id="1">
    <w:p w:rsidR="00094CF5" w:rsidRDefault="00094CF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CF5" w:rsidRDefault="00094CF5" w:rsidP="00FE55FB">
      <w:pPr>
        <w:spacing w:after="0" w:line="240" w:lineRule="auto"/>
      </w:pPr>
      <w:r>
        <w:separator/>
      </w:r>
    </w:p>
  </w:footnote>
  <w:footnote w:type="continuationSeparator" w:id="1">
    <w:p w:rsidR="00094CF5" w:rsidRDefault="00094CF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35141"/>
    <w:multiLevelType w:val="hybridMultilevel"/>
    <w:tmpl w:val="FF1C8D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21"/>
  </w:num>
  <w:num w:numId="5">
    <w:abstractNumId w:val="9"/>
  </w:num>
  <w:num w:numId="6">
    <w:abstractNumId w:val="11"/>
  </w:num>
  <w:num w:numId="7">
    <w:abstractNumId w:val="1"/>
  </w:num>
  <w:num w:numId="8">
    <w:abstractNumId w:val="24"/>
  </w:num>
  <w:num w:numId="9">
    <w:abstractNumId w:val="19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0"/>
  </w:num>
  <w:num w:numId="17">
    <w:abstractNumId w:val="23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2"/>
  </w:num>
  <w:num w:numId="24">
    <w:abstractNumId w:val="1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4CF5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B044A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1C26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C0FED-E3C7-44CF-9E61-85F1E828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2018-04-25T23:37:00Z</cp:lastPrinted>
  <dcterms:created xsi:type="dcterms:W3CDTF">2018-04-25T23:38:00Z</dcterms:created>
  <dcterms:modified xsi:type="dcterms:W3CDTF">2018-04-25T23:38:00Z</dcterms:modified>
</cp:coreProperties>
</file>