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496C83" w:rsidRDefault="00496C83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496C83" w:rsidRDefault="00496C83" w:rsidP="00496C83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96C83">
        <w:rPr>
          <w:rFonts w:ascii="Verdana" w:hAnsi="Verdana" w:cs="Arial"/>
          <w:b/>
          <w:szCs w:val="24"/>
        </w:rPr>
        <w:t>O governo-geral</w:t>
      </w:r>
    </w:p>
    <w:p w:rsidR="00496C83" w:rsidRDefault="00496C83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496C83" w:rsidRDefault="00496C83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496C83" w:rsidRDefault="00496C83" w:rsidP="00496C8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Quando o governo-geral foi criado?</w:t>
      </w:r>
    </w:p>
    <w:p w:rsidR="00496C83" w:rsidRDefault="0004795C" w:rsidP="00496C8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4795C" w:rsidRDefault="0004795C" w:rsidP="00496C8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96C83" w:rsidRDefault="00496C83" w:rsidP="00496C8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o governo-geral surgiu?</w:t>
      </w:r>
    </w:p>
    <w:p w:rsidR="00496C83" w:rsidRDefault="0004795C" w:rsidP="00496C8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4795C" w:rsidRDefault="0004795C" w:rsidP="00496C8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96C83" w:rsidRDefault="00496C83" w:rsidP="00496C8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estabelecia o chamado Regimento, entregue ao primeiro governador-geral?</w:t>
      </w:r>
    </w:p>
    <w:p w:rsidR="00496C83" w:rsidRDefault="0004795C" w:rsidP="00496C8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4795C" w:rsidRDefault="0004795C" w:rsidP="00496C8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96C83" w:rsidRDefault="00496C83" w:rsidP="00496C8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Quanto tempo durou esse sistema?</w:t>
      </w:r>
    </w:p>
    <w:p w:rsidR="00496C83" w:rsidRDefault="0004795C" w:rsidP="00496C8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4795C" w:rsidRDefault="0004795C" w:rsidP="00496C8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96C83" w:rsidRDefault="00496C83" w:rsidP="00496C8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o governador-geral transformou-se numa figura de pouca importância?</w:t>
      </w:r>
    </w:p>
    <w:p w:rsidR="00496C83" w:rsidRDefault="0004795C" w:rsidP="00496C8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4795C" w:rsidRDefault="0004795C" w:rsidP="00496C8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96C83" w:rsidRDefault="00496C83" w:rsidP="00496C8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exercia efetivamente o poder político na colônia?</w:t>
      </w:r>
    </w:p>
    <w:p w:rsidR="00496C83" w:rsidRDefault="0004795C" w:rsidP="00496C8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4795C" w:rsidRDefault="0004795C" w:rsidP="00496C8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96C83" w:rsidRDefault="00496C83" w:rsidP="00496C8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Quando o poder das Câmaras Municipais diminuiu?</w:t>
      </w:r>
    </w:p>
    <w:p w:rsidR="00496C83" w:rsidRPr="0004795C" w:rsidRDefault="0004795C" w:rsidP="00496C8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04795C">
        <w:rPr>
          <w:rFonts w:ascii="Verdana" w:hAnsi="Verdana" w:cs="Arial"/>
          <w:szCs w:val="24"/>
        </w:rPr>
        <w:t>R.</w:t>
      </w:r>
    </w:p>
    <w:p w:rsidR="0004795C" w:rsidRPr="00496C83" w:rsidRDefault="0004795C" w:rsidP="00496C83">
      <w:pPr>
        <w:pStyle w:val="PargrafodaLista"/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sectPr w:rsidR="0004795C" w:rsidRPr="00496C8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0D6" w:rsidRDefault="00E160D6" w:rsidP="00FE55FB">
      <w:pPr>
        <w:spacing w:after="0" w:line="240" w:lineRule="auto"/>
      </w:pPr>
      <w:r>
        <w:separator/>
      </w:r>
    </w:p>
  </w:endnote>
  <w:endnote w:type="continuationSeparator" w:id="0">
    <w:p w:rsidR="00E160D6" w:rsidRDefault="00E160D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0D6" w:rsidRDefault="00E160D6" w:rsidP="00FE55FB">
      <w:pPr>
        <w:spacing w:after="0" w:line="240" w:lineRule="auto"/>
      </w:pPr>
      <w:r>
        <w:separator/>
      </w:r>
    </w:p>
  </w:footnote>
  <w:footnote w:type="continuationSeparator" w:id="0">
    <w:p w:rsidR="00E160D6" w:rsidRDefault="00E160D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323B2"/>
    <w:multiLevelType w:val="hybridMultilevel"/>
    <w:tmpl w:val="5782A2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A1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4795C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387E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96C83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46A1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4A1B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160D6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ebook\Desktop\cami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03D8A-6B90-4F1F-ADEB-2616B7E48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2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Elka</cp:lastModifiedBy>
  <cp:revision>2</cp:revision>
  <cp:lastPrinted>2018-03-01T17:04:00Z</cp:lastPrinted>
  <dcterms:created xsi:type="dcterms:W3CDTF">2018-03-01T17:04:00Z</dcterms:created>
  <dcterms:modified xsi:type="dcterms:W3CDTF">2018-03-01T17:04:00Z</dcterms:modified>
</cp:coreProperties>
</file>