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526B2" w:rsidRDefault="001526B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32630" w:rsidRPr="001526B2" w:rsidRDefault="00FB214C" w:rsidP="001526B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526B2">
        <w:rPr>
          <w:rFonts w:ascii="Verdana" w:hAnsi="Verdana" w:cs="Arial"/>
          <w:b/>
          <w:szCs w:val="24"/>
        </w:rPr>
        <w:t>As raízes do subdesenvolvimento africano</w:t>
      </w:r>
    </w:p>
    <w:p w:rsidR="00FB214C" w:rsidRDefault="00FB214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526B2" w:rsidRPr="00DE4739" w:rsidRDefault="001526B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B214C" w:rsidRPr="00DE4739" w:rsidRDefault="00DE4739" w:rsidP="00FB214C">
      <w:pPr>
        <w:pStyle w:val="PargrafodaLista"/>
        <w:numPr>
          <w:ilvl w:val="0"/>
          <w:numId w:val="24"/>
        </w:numPr>
        <w:rPr>
          <w:color w:val="auto"/>
        </w:rPr>
      </w:pPr>
      <w:r w:rsidRPr="00DE4739">
        <w:rPr>
          <w:color w:val="auto"/>
        </w:rPr>
        <w:t>Quais países começaram a tomar posse de áreas da América e passaram a apropriar-se das riquezas naturais existentes no continente africano?</w:t>
      </w:r>
    </w:p>
    <w:p w:rsidR="00DE4739" w:rsidRDefault="001526B2" w:rsidP="00DE4739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1526B2" w:rsidRDefault="001526B2" w:rsidP="00DE4739">
      <w:pPr>
        <w:pStyle w:val="PargrafodaLista"/>
        <w:rPr>
          <w:color w:val="auto"/>
        </w:rPr>
      </w:pPr>
    </w:p>
    <w:p w:rsidR="00DE4739" w:rsidRDefault="00DE4739" w:rsidP="00DE4739">
      <w:pPr>
        <w:pStyle w:val="PargrafodaLista"/>
        <w:numPr>
          <w:ilvl w:val="0"/>
          <w:numId w:val="24"/>
        </w:numPr>
        <w:rPr>
          <w:color w:val="auto"/>
        </w:rPr>
      </w:pPr>
      <w:r>
        <w:rPr>
          <w:color w:val="auto"/>
        </w:rPr>
        <w:t>O que os portugueses estabeleceram na África?</w:t>
      </w:r>
    </w:p>
    <w:p w:rsidR="00DE4739" w:rsidRDefault="001526B2" w:rsidP="00DE4739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1526B2" w:rsidRDefault="001526B2" w:rsidP="00DE4739">
      <w:pPr>
        <w:pStyle w:val="PargrafodaLista"/>
        <w:rPr>
          <w:color w:val="auto"/>
        </w:rPr>
      </w:pPr>
    </w:p>
    <w:p w:rsidR="00DE4739" w:rsidRDefault="00DE4739" w:rsidP="00DE4739">
      <w:pPr>
        <w:pStyle w:val="PargrafodaLista"/>
        <w:numPr>
          <w:ilvl w:val="0"/>
          <w:numId w:val="24"/>
        </w:numPr>
        <w:rPr>
          <w:color w:val="auto"/>
        </w:rPr>
      </w:pPr>
      <w:r>
        <w:rPr>
          <w:color w:val="auto"/>
        </w:rPr>
        <w:t>Que fase se iniciou no século XIX e pelo que foi marcada?</w:t>
      </w:r>
    </w:p>
    <w:p w:rsidR="00DE4739" w:rsidRDefault="001526B2" w:rsidP="00DE4739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1526B2" w:rsidRDefault="001526B2" w:rsidP="00DE4739">
      <w:pPr>
        <w:pStyle w:val="PargrafodaLista"/>
        <w:rPr>
          <w:color w:val="auto"/>
        </w:rPr>
      </w:pPr>
    </w:p>
    <w:p w:rsidR="001526B2" w:rsidRDefault="001526B2" w:rsidP="00DE4739">
      <w:pPr>
        <w:pStyle w:val="PargrafodaLista"/>
        <w:numPr>
          <w:ilvl w:val="0"/>
          <w:numId w:val="24"/>
        </w:numPr>
        <w:rPr>
          <w:color w:val="auto"/>
        </w:rPr>
      </w:pPr>
      <w:r>
        <w:rPr>
          <w:color w:val="auto"/>
        </w:rPr>
        <w:t>Durante esse período, quais países estavam em Revolução Industrial?</w:t>
      </w:r>
    </w:p>
    <w:p w:rsidR="001526B2" w:rsidRDefault="001526B2" w:rsidP="001526B2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1526B2" w:rsidRDefault="001526B2" w:rsidP="001526B2">
      <w:pPr>
        <w:pStyle w:val="PargrafodaLista"/>
        <w:rPr>
          <w:color w:val="auto"/>
        </w:rPr>
      </w:pPr>
    </w:p>
    <w:p w:rsidR="001526B2" w:rsidRDefault="001526B2" w:rsidP="001526B2">
      <w:pPr>
        <w:pStyle w:val="PargrafodaLista"/>
        <w:numPr>
          <w:ilvl w:val="0"/>
          <w:numId w:val="24"/>
        </w:numPr>
        <w:rPr>
          <w:color w:val="auto"/>
        </w:rPr>
      </w:pPr>
      <w:r>
        <w:rPr>
          <w:color w:val="auto"/>
        </w:rPr>
        <w:t>O que as metrópoles europeias fizeram para garantir o suprimento de matérias-primas?</w:t>
      </w:r>
    </w:p>
    <w:p w:rsidR="001526B2" w:rsidRDefault="001526B2" w:rsidP="001526B2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1526B2" w:rsidRDefault="001526B2" w:rsidP="001526B2">
      <w:pPr>
        <w:pStyle w:val="PargrafodaLista"/>
        <w:rPr>
          <w:color w:val="auto"/>
        </w:rPr>
      </w:pPr>
    </w:p>
    <w:p w:rsidR="001526B2" w:rsidRDefault="001526B2" w:rsidP="001526B2">
      <w:pPr>
        <w:pStyle w:val="PargrafodaLista"/>
        <w:numPr>
          <w:ilvl w:val="0"/>
          <w:numId w:val="24"/>
        </w:numPr>
        <w:rPr>
          <w:color w:val="auto"/>
        </w:rPr>
      </w:pPr>
      <w:r>
        <w:rPr>
          <w:color w:val="auto"/>
        </w:rPr>
        <w:t>Para que isso acontecesse, o que promoveram?</w:t>
      </w:r>
    </w:p>
    <w:p w:rsidR="001526B2" w:rsidRDefault="001526B2" w:rsidP="001526B2">
      <w:pPr>
        <w:pStyle w:val="PargrafodaLista"/>
        <w:rPr>
          <w:color w:val="auto"/>
        </w:rPr>
      </w:pPr>
      <w:r>
        <w:rPr>
          <w:color w:val="auto"/>
        </w:rPr>
        <w:t>R.</w:t>
      </w:r>
    </w:p>
    <w:p w:rsidR="001526B2" w:rsidRDefault="001526B2" w:rsidP="001526B2">
      <w:pPr>
        <w:pStyle w:val="PargrafodaLista"/>
        <w:rPr>
          <w:color w:val="auto"/>
        </w:rPr>
      </w:pPr>
    </w:p>
    <w:p w:rsidR="001526B2" w:rsidRDefault="001526B2" w:rsidP="001526B2">
      <w:pPr>
        <w:pStyle w:val="PargrafodaLista"/>
        <w:numPr>
          <w:ilvl w:val="0"/>
          <w:numId w:val="24"/>
        </w:numPr>
        <w:rPr>
          <w:color w:val="auto"/>
        </w:rPr>
      </w:pPr>
      <w:r>
        <w:rPr>
          <w:color w:val="auto"/>
        </w:rPr>
        <w:t>Como essa divisão na África aconteceu?</w:t>
      </w:r>
    </w:p>
    <w:p w:rsidR="001526B2" w:rsidRDefault="001526B2" w:rsidP="001526B2">
      <w:pPr>
        <w:pStyle w:val="PargrafodaLista"/>
        <w:rPr>
          <w:color w:val="auto"/>
        </w:rPr>
      </w:pPr>
      <w:r>
        <w:rPr>
          <w:color w:val="auto"/>
        </w:rPr>
        <w:t xml:space="preserve">R. </w:t>
      </w:r>
    </w:p>
    <w:sectPr w:rsidR="001526B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3C" w:rsidRDefault="00C15F3C" w:rsidP="00FE55FB">
      <w:pPr>
        <w:spacing w:after="0" w:line="240" w:lineRule="auto"/>
      </w:pPr>
      <w:r>
        <w:separator/>
      </w:r>
    </w:p>
  </w:endnote>
  <w:endnote w:type="continuationSeparator" w:id="0">
    <w:p w:rsidR="00C15F3C" w:rsidRDefault="00C15F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3C" w:rsidRDefault="00C15F3C" w:rsidP="00FE55FB">
      <w:pPr>
        <w:spacing w:after="0" w:line="240" w:lineRule="auto"/>
      </w:pPr>
      <w:r>
        <w:separator/>
      </w:r>
    </w:p>
  </w:footnote>
  <w:footnote w:type="continuationSeparator" w:id="0">
    <w:p w:rsidR="00C15F3C" w:rsidRDefault="00C15F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4D"/>
    <w:multiLevelType w:val="hybridMultilevel"/>
    <w:tmpl w:val="AE56A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15F"/>
    <w:multiLevelType w:val="hybridMultilevel"/>
    <w:tmpl w:val="DB062380"/>
    <w:lvl w:ilvl="0" w:tplc="33FE295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7CC"/>
    <w:multiLevelType w:val="hybridMultilevel"/>
    <w:tmpl w:val="764CC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6E24"/>
    <w:multiLevelType w:val="hybridMultilevel"/>
    <w:tmpl w:val="033C89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77FD1"/>
    <w:multiLevelType w:val="hybridMultilevel"/>
    <w:tmpl w:val="A8A2D7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23"/>
  </w:num>
  <w:num w:numId="9">
    <w:abstractNumId w:val="19"/>
  </w:num>
  <w:num w:numId="10">
    <w:abstractNumId w:val="15"/>
  </w:num>
  <w:num w:numId="11">
    <w:abstractNumId w:val="7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0"/>
  </w:num>
  <w:num w:numId="17">
    <w:abstractNumId w:val="22"/>
  </w:num>
  <w:num w:numId="18">
    <w:abstractNumId w:val="4"/>
  </w:num>
  <w:num w:numId="19">
    <w:abstractNumId w:val="11"/>
  </w:num>
  <w:num w:numId="20">
    <w:abstractNumId w:val="5"/>
  </w:num>
  <w:num w:numId="21">
    <w:abstractNumId w:val="0"/>
  </w:num>
  <w:num w:numId="22">
    <w:abstractNumId w:val="2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9A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10C8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26B2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0C00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16F0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2A40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698B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159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3CE6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2630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3980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15F3C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4739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575A7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214C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50698B"/>
    <w:pPr>
      <w:spacing w:after="0" w:line="360" w:lineRule="auto"/>
      <w:ind w:left="720"/>
      <w:contextualSpacing/>
      <w:jc w:val="left"/>
    </w:pPr>
    <w:rPr>
      <w:rFonts w:ascii="Verdana" w:hAnsi="Verdana" w:cs="Arial"/>
      <w:color w:val="4F81BD" w:themeColor="accent1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7A8DD-B122-4B24-ADBC-E1C0AD42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raizes do subdesenvolvimento africano - 8º - geo - modelo editavel</Template>
  <TotalTime>8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Cami</cp:lastModifiedBy>
  <cp:revision>2</cp:revision>
  <cp:lastPrinted>2018-03-14T20:08:00Z</cp:lastPrinted>
  <dcterms:created xsi:type="dcterms:W3CDTF">2018-03-14T20:08:00Z</dcterms:created>
  <dcterms:modified xsi:type="dcterms:W3CDTF">2018-03-14T20:08:00Z</dcterms:modified>
</cp:coreProperties>
</file>