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926A72" w:rsidRDefault="00926A72" w:rsidP="00926A72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926A72">
        <w:rPr>
          <w:rFonts w:ascii="Verdana" w:hAnsi="Verdana" w:cs="Arial"/>
          <w:b/>
          <w:szCs w:val="24"/>
        </w:rPr>
        <w:t>O ciclo menstrual</w:t>
      </w:r>
    </w:p>
    <w:p w:rsidR="00926A72" w:rsidRDefault="00926A72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926A72" w:rsidRDefault="00926A72" w:rsidP="00926A72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ocorre com o ovócito no ciclo menstrual?</w:t>
      </w:r>
    </w:p>
    <w:p w:rsidR="00926A72" w:rsidRDefault="00926A72" w:rsidP="00926A7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26A72" w:rsidRDefault="00926A72" w:rsidP="00926A7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26A72" w:rsidRDefault="00926A72" w:rsidP="00926A72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Quanto tempo dura em média um ciclo menstrual?</w:t>
      </w:r>
    </w:p>
    <w:p w:rsidR="00926A72" w:rsidRDefault="00926A72" w:rsidP="00926A7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26A72" w:rsidRDefault="00926A72" w:rsidP="00926A7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26A72" w:rsidRDefault="00926A72" w:rsidP="00926A72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Durante a primeira metade do ciclo, o que acontece?</w:t>
      </w:r>
    </w:p>
    <w:p w:rsidR="00926A72" w:rsidRDefault="00926A72" w:rsidP="00926A7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26A72" w:rsidRDefault="00926A72" w:rsidP="00926A7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26A72" w:rsidRDefault="00926A72" w:rsidP="00926A72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volta do 14º dia acontece a ovulação. O que isso significa?</w:t>
      </w:r>
    </w:p>
    <w:p w:rsidR="00926A72" w:rsidRDefault="00926A72" w:rsidP="00926A7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26A72" w:rsidRDefault="00926A72" w:rsidP="00926A7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26A72" w:rsidRDefault="00926A72" w:rsidP="00926A72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As chances de uma gravidez aumentam ou diminuem no período fértil da mulher?</w:t>
      </w:r>
    </w:p>
    <w:p w:rsidR="00926A72" w:rsidRDefault="00926A72" w:rsidP="00926A7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26A72" w:rsidRDefault="00926A72" w:rsidP="00926A7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26A72" w:rsidRDefault="00926A72" w:rsidP="00926A72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Caso o ovócito não seja fecundado, o que ocorre?</w:t>
      </w:r>
    </w:p>
    <w:p w:rsidR="00926A72" w:rsidRDefault="00926A72" w:rsidP="00926A7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26A72" w:rsidRDefault="00926A72" w:rsidP="00926A7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26A72" w:rsidRDefault="00926A72" w:rsidP="00926A72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esses produtos são aliminados do organismo?</w:t>
      </w:r>
    </w:p>
    <w:p w:rsidR="00926A72" w:rsidRDefault="00926A72" w:rsidP="00926A7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26A72" w:rsidRDefault="00926A72" w:rsidP="00926A7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26A72" w:rsidRDefault="00926A72" w:rsidP="00926A72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Quantos dias dura em média a menstruação?</w:t>
      </w:r>
    </w:p>
    <w:p w:rsidR="00926A72" w:rsidRDefault="00926A72" w:rsidP="00926A7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926A72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650" w:rsidRDefault="00131650" w:rsidP="00FE55FB">
      <w:pPr>
        <w:spacing w:after="0" w:line="240" w:lineRule="auto"/>
      </w:pPr>
      <w:r>
        <w:separator/>
      </w:r>
    </w:p>
  </w:endnote>
  <w:endnote w:type="continuationSeparator" w:id="1">
    <w:p w:rsidR="00131650" w:rsidRDefault="0013165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650" w:rsidRDefault="00131650" w:rsidP="00FE55FB">
      <w:pPr>
        <w:spacing w:after="0" w:line="240" w:lineRule="auto"/>
      </w:pPr>
      <w:r>
        <w:separator/>
      </w:r>
    </w:p>
  </w:footnote>
  <w:footnote w:type="continuationSeparator" w:id="1">
    <w:p w:rsidR="00131650" w:rsidRDefault="0013165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619E7"/>
    <w:multiLevelType w:val="hybridMultilevel"/>
    <w:tmpl w:val="C928AB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1650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650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0807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26A7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33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2018-02-01T07:55:00Z</cp:lastPrinted>
  <dcterms:created xsi:type="dcterms:W3CDTF">2018-02-01T07:23:00Z</dcterms:created>
  <dcterms:modified xsi:type="dcterms:W3CDTF">2018-02-01T07:56:00Z</dcterms:modified>
</cp:coreProperties>
</file>