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D2873" w:rsidRDefault="000D287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0D2873" w:rsidRDefault="000D2873" w:rsidP="000D287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D2873">
        <w:rPr>
          <w:rFonts w:ascii="Verdana" w:hAnsi="Verdana" w:cs="Arial"/>
          <w:b/>
          <w:szCs w:val="24"/>
        </w:rPr>
        <w:t>Fronteiras e territórios em mutação</w:t>
      </w:r>
    </w:p>
    <w:p w:rsidR="000D2873" w:rsidRDefault="000D287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D2873" w:rsidRDefault="000D287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D2873" w:rsidRDefault="000D2873" w:rsidP="000D28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a configuração dos países está sempre mudando?</w:t>
      </w:r>
    </w:p>
    <w:p w:rsidR="000D2873" w:rsidRDefault="000D2873" w:rsidP="000D28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D2873" w:rsidRDefault="000D2873" w:rsidP="000D28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D2873" w:rsidRDefault="000D2873" w:rsidP="000D28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motivos dessas disputas territoriais?</w:t>
      </w:r>
    </w:p>
    <w:p w:rsidR="000D2873" w:rsidRDefault="000D2873" w:rsidP="000D28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D2873" w:rsidRDefault="000D2873" w:rsidP="000D28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D2873" w:rsidRDefault="000D2873" w:rsidP="000D28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estava a Europa nesse contexto no século XX?</w:t>
      </w:r>
    </w:p>
    <w:p w:rsidR="000D2873" w:rsidRDefault="000D2873" w:rsidP="000D28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D2873" w:rsidRDefault="000D2873" w:rsidP="000D28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D2873" w:rsidRDefault="000D2873" w:rsidP="000D28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que essas mudanças estavam ligadas na metade do século XX?</w:t>
      </w:r>
    </w:p>
    <w:p w:rsidR="000D2873" w:rsidRDefault="000D2873" w:rsidP="000D28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D2873" w:rsidRDefault="000D2873" w:rsidP="000D28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D2873" w:rsidRDefault="000D2873" w:rsidP="000D28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desencadeou um surto de processos de independência com a fragmentação de vários países localizados nessa parte do mundo?</w:t>
      </w:r>
    </w:p>
    <w:p w:rsidR="000D2873" w:rsidRDefault="000D2873" w:rsidP="000D28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D2873" w:rsidRDefault="000D2873" w:rsidP="000D28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D2873" w:rsidRDefault="000D2873" w:rsidP="000D28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Nesse período o que aconteceu com a União Soviética?</w:t>
      </w:r>
    </w:p>
    <w:p w:rsidR="000D2873" w:rsidRDefault="000D2873" w:rsidP="000D28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D2873" w:rsidRDefault="000D2873" w:rsidP="000D28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D2873" w:rsidRDefault="000D2873" w:rsidP="000D28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foram os dois países em que a antiga Tchecoslováquia se dividiu?</w:t>
      </w:r>
    </w:p>
    <w:p w:rsidR="000D2873" w:rsidRDefault="000D2873" w:rsidP="000D28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0D287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9E" w:rsidRDefault="0083299E" w:rsidP="00FE55FB">
      <w:pPr>
        <w:spacing w:after="0" w:line="240" w:lineRule="auto"/>
      </w:pPr>
      <w:r>
        <w:separator/>
      </w:r>
    </w:p>
  </w:endnote>
  <w:endnote w:type="continuationSeparator" w:id="1">
    <w:p w:rsidR="0083299E" w:rsidRDefault="0083299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9E" w:rsidRDefault="0083299E" w:rsidP="00FE55FB">
      <w:pPr>
        <w:spacing w:after="0" w:line="240" w:lineRule="auto"/>
      </w:pPr>
      <w:r>
        <w:separator/>
      </w:r>
    </w:p>
  </w:footnote>
  <w:footnote w:type="continuationSeparator" w:id="1">
    <w:p w:rsidR="0083299E" w:rsidRDefault="0083299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1644C"/>
    <w:multiLevelType w:val="hybridMultilevel"/>
    <w:tmpl w:val="FDE86B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99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2873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3299E"/>
    <w:rsid w:val="00841F5C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2018-02-01T04:48:00Z</cp:lastPrinted>
  <dcterms:created xsi:type="dcterms:W3CDTF">2018-02-01T04:37:00Z</dcterms:created>
  <dcterms:modified xsi:type="dcterms:W3CDTF">2018-02-01T04:48:00Z</dcterms:modified>
</cp:coreProperties>
</file>