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C5329" w:rsidRPr="00CD3CB5" w:rsidRDefault="00AC5329" w:rsidP="00CD3CB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D3CB5">
        <w:rPr>
          <w:rFonts w:ascii="Verdana" w:hAnsi="Verdana" w:cs="Arial"/>
          <w:b/>
          <w:szCs w:val="24"/>
        </w:rPr>
        <w:t>O olho humano</w:t>
      </w:r>
    </w:p>
    <w:p w:rsidR="00AC5329" w:rsidRDefault="00AC532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D3CB5" w:rsidRDefault="00CD3CB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C5329" w:rsidRDefault="00AC5329" w:rsidP="00AC532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formato dos nossos olhos?</w:t>
      </w:r>
    </w:p>
    <w:p w:rsidR="00AC5329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700F1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5329" w:rsidRDefault="00AC5329" w:rsidP="00AC532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três sistemas que constituem os olhos?</w:t>
      </w:r>
    </w:p>
    <w:p w:rsidR="00AC5329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700F1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5329" w:rsidRDefault="00AC5329" w:rsidP="00AC532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 sistema de lentes?</w:t>
      </w:r>
    </w:p>
    <w:p w:rsidR="00AC5329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700F1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5329" w:rsidRDefault="00AC5329" w:rsidP="00AC532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controlado pelo sistema de abertura variável?</w:t>
      </w:r>
    </w:p>
    <w:p w:rsidR="00AC5329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700F1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5329" w:rsidRDefault="00AC5329" w:rsidP="00AC532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propriedade do sistema de registro de imagem?</w:t>
      </w:r>
    </w:p>
    <w:p w:rsidR="00AC5329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700F1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5329" w:rsidRDefault="00AC5329" w:rsidP="00AC532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globo ocular é dividido em duas câmaras. Explique.</w:t>
      </w:r>
    </w:p>
    <w:p w:rsidR="00CD3CB5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700F1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5329" w:rsidRDefault="00AC5329" w:rsidP="00AC532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córnea?</w:t>
      </w:r>
    </w:p>
    <w:p w:rsidR="00AC5329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700F1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5329" w:rsidRDefault="00AC5329" w:rsidP="00AC532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que é formada a íris?</w:t>
      </w:r>
    </w:p>
    <w:p w:rsidR="00CD3CB5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700F1" w:rsidRDefault="00C700F1" w:rsidP="00AC532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3CB5" w:rsidRDefault="00CD3CB5" w:rsidP="00CD3CB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retina é responsável pelo que?</w:t>
      </w:r>
    </w:p>
    <w:p w:rsidR="00C700F1" w:rsidRDefault="00C700F1" w:rsidP="00C700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700F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F4" w:rsidRDefault="00F508F4" w:rsidP="00FE55FB">
      <w:pPr>
        <w:spacing w:after="0" w:line="240" w:lineRule="auto"/>
      </w:pPr>
      <w:r>
        <w:separator/>
      </w:r>
    </w:p>
  </w:endnote>
  <w:endnote w:type="continuationSeparator" w:id="1">
    <w:p w:rsidR="00F508F4" w:rsidRDefault="00F508F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F4" w:rsidRDefault="00F508F4" w:rsidP="00FE55FB">
      <w:pPr>
        <w:spacing w:after="0" w:line="240" w:lineRule="auto"/>
      </w:pPr>
      <w:r>
        <w:separator/>
      </w:r>
    </w:p>
  </w:footnote>
  <w:footnote w:type="continuationSeparator" w:id="1">
    <w:p w:rsidR="00F508F4" w:rsidRDefault="00F508F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5481"/>
    <w:multiLevelType w:val="hybridMultilevel"/>
    <w:tmpl w:val="ECDC76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CB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329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00F1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0131"/>
    <w:rsid w:val="00CD34DC"/>
    <w:rsid w:val="00CD3CB5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08F4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63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2018-01-13T22:35:00Z</cp:lastPrinted>
  <dcterms:created xsi:type="dcterms:W3CDTF">2018-01-13T21:33:00Z</dcterms:created>
  <dcterms:modified xsi:type="dcterms:W3CDTF">2018-01-13T22:36:00Z</dcterms:modified>
</cp:coreProperties>
</file>