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15202" w:rsidP="00C54928">
      <w:pPr>
        <w:spacing w:after="0" w:line="360" w:lineRule="auto"/>
        <w:rPr>
          <w:rFonts w:ascii="Verdana" w:hAnsi="Verdana" w:cs="Arial"/>
          <w:szCs w:val="24"/>
        </w:rPr>
      </w:pPr>
      <w:r w:rsidRPr="00C1520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6.8pt;margin-top:18.25pt;width:159.75pt;height:51pt;z-index:-251658240" wrapcoords="8518 -318 1521 -318 710 318 710 4765 304 9847 -1521 12388 -2535 13976 -2434 19059 -507 20012 7099 20329 11459 22235 11865 22235 12473 22235 12980 22235 19065 20012 21701 16518 21499 6988 21093 4765 21194 2859 14501 -318 9634 -318 8518 -31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 lógica"/>
            <w10:wrap type="tight"/>
          </v:shape>
        </w:pict>
      </w:r>
    </w:p>
    <w:p w:rsidR="00AE0A0B" w:rsidRDefault="00AE0A0B" w:rsidP="00AE0A0B">
      <w:pPr>
        <w:spacing w:after="0" w:line="360" w:lineRule="auto"/>
        <w:rPr>
          <w:rFonts w:ascii="Verdana" w:hAnsi="Verdana" w:cs="Arial"/>
          <w:szCs w:val="24"/>
        </w:rPr>
      </w:pPr>
    </w:p>
    <w:p w:rsidR="00AE0A0B" w:rsidRDefault="00AE0A0B" w:rsidP="00AE0A0B">
      <w:pPr>
        <w:spacing w:after="0" w:line="360" w:lineRule="auto"/>
        <w:rPr>
          <w:rFonts w:ascii="Verdana" w:hAnsi="Verdana" w:cs="Arial"/>
          <w:szCs w:val="24"/>
        </w:rPr>
      </w:pPr>
    </w:p>
    <w:p w:rsidR="008D60AF" w:rsidRDefault="00184F0D" w:rsidP="008D60AF">
      <w:pPr>
        <w:tabs>
          <w:tab w:val="left" w:pos="2145"/>
        </w:tabs>
        <w:spacing w:after="0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6648450" cy="3886200"/>
            <wp:effectExtent l="19050" t="0" r="0" b="0"/>
            <wp:wrapTight wrapText="bothSides">
              <wp:wrapPolygon edited="0">
                <wp:start x="-62" y="0"/>
                <wp:lineTo x="-62" y="21494"/>
                <wp:lineTo x="21600" y="21494"/>
                <wp:lineTo x="21600" y="0"/>
                <wp:lineTo x="-62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3059F">
        <w:rPr>
          <w:rFonts w:ascii="Verdana" w:hAnsi="Verdana" w:cs="Arial"/>
          <w:szCs w:val="24"/>
        </w:rPr>
        <w:t>1.</w:t>
      </w:r>
      <w:proofErr w:type="gramEnd"/>
      <w:r w:rsidR="0063059F">
        <w:rPr>
          <w:rFonts w:ascii="Verdana" w:hAnsi="Verdana" w:cs="Arial"/>
          <w:szCs w:val="24"/>
        </w:rPr>
        <w:t>Acima podemos observar a representação alegórica dos hemisférios cerebrais e suas funções. Estudos no campo das neurociências têm apresentado evidências sobre a relação de zonas específicas do cérebro com determinadas atividades do pensamento, as emoções e</w:t>
      </w:r>
      <w:proofErr w:type="gramStart"/>
      <w:r w:rsidR="0063059F">
        <w:rPr>
          <w:rFonts w:ascii="Verdana" w:hAnsi="Verdana" w:cs="Arial"/>
          <w:szCs w:val="24"/>
        </w:rPr>
        <w:t xml:space="preserve">  </w:t>
      </w:r>
      <w:proofErr w:type="gramEnd"/>
      <w:r w:rsidR="0063059F">
        <w:rPr>
          <w:rFonts w:ascii="Verdana" w:hAnsi="Verdana" w:cs="Arial"/>
          <w:szCs w:val="24"/>
        </w:rPr>
        <w:t>a motricidade. Explique a qual lado do cérebro o raciocínio lógico costuma ser associado? Por quê?</w:t>
      </w:r>
    </w:p>
    <w:p w:rsidR="008D60AF" w:rsidRDefault="008D60AF" w:rsidP="0063059F">
      <w:pPr>
        <w:tabs>
          <w:tab w:val="left" w:pos="214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421879" w:rsidRDefault="00421879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r w:rsidRPr="00421879">
        <w:rPr>
          <w:rFonts w:ascii="Verdana" w:hAnsi="Verdana" w:cs="Arial"/>
          <w:color w:val="000000" w:themeColor="text1"/>
          <w:szCs w:val="24"/>
        </w:rPr>
        <w:t>2.</w:t>
      </w:r>
      <w:r w:rsidR="00655F3A">
        <w:rPr>
          <w:rFonts w:ascii="Verdana" w:hAnsi="Verdana" w:cs="Arial"/>
          <w:color w:val="000000" w:themeColor="text1"/>
          <w:szCs w:val="24"/>
        </w:rPr>
        <w:t xml:space="preserve"> Área da filosofia em que se estudam os raciocínios ou argumentos, a lógica concentra-se:</w:t>
      </w:r>
    </w:p>
    <w:p w:rsidR="00655F3A" w:rsidRDefault="00655F3A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>
        <w:rPr>
          <w:rFonts w:ascii="Verdana" w:hAnsi="Verdana" w:cs="Arial"/>
          <w:color w:val="000000" w:themeColor="text1"/>
          <w:szCs w:val="24"/>
        </w:rPr>
        <w:t>I.</w:t>
      </w:r>
      <w:proofErr w:type="spellEnd"/>
      <w:proofErr w:type="gramEnd"/>
      <w:r>
        <w:rPr>
          <w:rFonts w:ascii="Verdana" w:hAnsi="Verdana" w:cs="Arial"/>
          <w:color w:val="000000" w:themeColor="text1"/>
          <w:szCs w:val="24"/>
        </w:rPr>
        <w:t>Na relação que se estabelece, quando raciocinamos , entre o que sabemos ou colocamos como hipótese ( o ponto de partida) e aquilo que concluímos ( o ponto de chegada).</w:t>
      </w:r>
    </w:p>
    <w:p w:rsidR="00655F3A" w:rsidRDefault="00655F3A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II.</w:t>
      </w:r>
      <w:proofErr w:type="gramEnd"/>
      <w:r>
        <w:rPr>
          <w:rFonts w:ascii="Verdana" w:hAnsi="Verdana" w:cs="Arial"/>
          <w:color w:val="000000" w:themeColor="text1"/>
          <w:szCs w:val="24"/>
        </w:rPr>
        <w:t>Ao mesmo tempo em que atualmente se constitui em uma área de investigação filosófica é também um instrumento importante no estudo e na prática da filosofia.</w:t>
      </w:r>
    </w:p>
    <w:p w:rsidR="00655F3A" w:rsidRDefault="00655F3A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</w:p>
    <w:p w:rsidR="00655F3A" w:rsidRDefault="0013703F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lastRenderedPageBreak/>
        <w:t>Está correta a alternativa:</w:t>
      </w:r>
    </w:p>
    <w:p w:rsidR="0013703F" w:rsidRDefault="0013703F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>
        <w:rPr>
          <w:rFonts w:ascii="Verdana" w:hAnsi="Verdana" w:cs="Arial"/>
          <w:color w:val="000000" w:themeColor="text1"/>
          <w:szCs w:val="24"/>
        </w:rPr>
        <w:t>a.I</w:t>
      </w:r>
      <w:proofErr w:type="spellEnd"/>
      <w:proofErr w:type="gramEnd"/>
    </w:p>
    <w:p w:rsidR="0013703F" w:rsidRDefault="0013703F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b.</w:t>
      </w:r>
      <w:proofErr w:type="gramEnd"/>
      <w:r>
        <w:rPr>
          <w:rFonts w:ascii="Verdana" w:hAnsi="Verdana" w:cs="Arial"/>
          <w:color w:val="000000" w:themeColor="text1"/>
          <w:szCs w:val="24"/>
        </w:rPr>
        <w:t>II</w:t>
      </w:r>
    </w:p>
    <w:p w:rsidR="0013703F" w:rsidRPr="008D60AF" w:rsidRDefault="0013703F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 w:rsidRPr="008D60AF">
        <w:rPr>
          <w:rFonts w:ascii="Verdana" w:hAnsi="Verdana" w:cs="Arial"/>
          <w:color w:val="000000" w:themeColor="text1"/>
          <w:szCs w:val="24"/>
        </w:rPr>
        <w:t>c.I</w:t>
      </w:r>
      <w:proofErr w:type="spellEnd"/>
      <w:proofErr w:type="gramEnd"/>
      <w:r w:rsidRPr="008D60AF">
        <w:rPr>
          <w:rFonts w:ascii="Verdana" w:hAnsi="Verdana" w:cs="Arial"/>
          <w:color w:val="000000" w:themeColor="text1"/>
          <w:szCs w:val="24"/>
        </w:rPr>
        <w:t xml:space="preserve"> e II</w:t>
      </w:r>
    </w:p>
    <w:p w:rsidR="0013703F" w:rsidRDefault="0013703F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d.</w:t>
      </w:r>
      <w:proofErr w:type="gramEnd"/>
      <w:r>
        <w:rPr>
          <w:rFonts w:ascii="Verdana" w:hAnsi="Verdana" w:cs="Arial"/>
          <w:color w:val="000000" w:themeColor="text1"/>
          <w:szCs w:val="24"/>
        </w:rPr>
        <w:t>Nenhuma alternativa está correta.</w:t>
      </w:r>
    </w:p>
    <w:p w:rsidR="00CA7758" w:rsidRDefault="00CA7758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</w:p>
    <w:p w:rsidR="00CA7758" w:rsidRDefault="00CA7758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3.</w:t>
      </w:r>
      <w:proofErr w:type="gramEnd"/>
      <w:r>
        <w:rPr>
          <w:rFonts w:ascii="Verdana" w:hAnsi="Verdana" w:cs="Arial"/>
          <w:color w:val="000000" w:themeColor="text1"/>
          <w:szCs w:val="24"/>
        </w:rPr>
        <w:t>Quando raciocinamos,  desenvolvemos mentalmente um processo que escolhe e “manipula” certas informações buscando obter, como consequência delas, outra informação. Esse processo é denominado:</w:t>
      </w:r>
    </w:p>
    <w:p w:rsidR="00CA7758" w:rsidRPr="008D60AF" w:rsidRDefault="00CA7758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gramStart"/>
      <w:r w:rsidRPr="008D60AF">
        <w:rPr>
          <w:rFonts w:ascii="Verdana" w:hAnsi="Verdana" w:cs="Arial"/>
          <w:color w:val="000000" w:themeColor="text1"/>
          <w:szCs w:val="24"/>
        </w:rPr>
        <w:t>a.</w:t>
      </w:r>
      <w:proofErr w:type="gramEnd"/>
      <w:r w:rsidRPr="008D60AF">
        <w:rPr>
          <w:rFonts w:ascii="Verdana" w:hAnsi="Verdana" w:cs="Arial"/>
          <w:color w:val="000000" w:themeColor="text1"/>
          <w:szCs w:val="24"/>
        </w:rPr>
        <w:t xml:space="preserve"> inferência ou raciocínio</w:t>
      </w:r>
    </w:p>
    <w:p w:rsidR="00CA7758" w:rsidRDefault="00CA7758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b.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consequência </w:t>
      </w:r>
    </w:p>
    <w:p w:rsidR="00CA7758" w:rsidRDefault="00CA7758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>
        <w:rPr>
          <w:rFonts w:ascii="Verdana" w:hAnsi="Verdana" w:cs="Arial"/>
          <w:color w:val="000000" w:themeColor="text1"/>
          <w:szCs w:val="24"/>
        </w:rPr>
        <w:t>c.</w:t>
      </w:r>
      <w:proofErr w:type="gramEnd"/>
      <w:r>
        <w:rPr>
          <w:rFonts w:ascii="Verdana" w:hAnsi="Verdana" w:cs="Arial"/>
          <w:color w:val="000000" w:themeColor="text1"/>
          <w:szCs w:val="24"/>
        </w:rPr>
        <w:t>razão</w:t>
      </w:r>
      <w:proofErr w:type="spellEnd"/>
    </w:p>
    <w:p w:rsidR="00CA7758" w:rsidRDefault="00CA7758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>
        <w:rPr>
          <w:rFonts w:ascii="Verdana" w:hAnsi="Verdana" w:cs="Arial"/>
          <w:color w:val="000000" w:themeColor="text1"/>
          <w:szCs w:val="24"/>
        </w:rPr>
        <w:t>d.</w:t>
      </w:r>
      <w:proofErr w:type="gramEnd"/>
      <w:r>
        <w:rPr>
          <w:rFonts w:ascii="Verdana" w:hAnsi="Verdana" w:cs="Arial"/>
          <w:color w:val="000000" w:themeColor="text1"/>
          <w:szCs w:val="24"/>
        </w:rPr>
        <w:t>conclusão</w:t>
      </w:r>
      <w:proofErr w:type="spellEnd"/>
    </w:p>
    <w:p w:rsidR="00CA7758" w:rsidRDefault="00CA7758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</w:p>
    <w:p w:rsidR="00CA7758" w:rsidRDefault="00CA7758" w:rsidP="008D60AF">
      <w:pPr>
        <w:tabs>
          <w:tab w:val="left" w:pos="2145"/>
        </w:tabs>
        <w:spacing w:after="0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4.</w:t>
      </w:r>
      <w:proofErr w:type="gramEnd"/>
      <w:r w:rsidR="004E1030">
        <w:rPr>
          <w:rFonts w:ascii="Verdana" w:hAnsi="Verdana" w:cs="Arial"/>
          <w:color w:val="000000" w:themeColor="text1"/>
          <w:szCs w:val="24"/>
        </w:rPr>
        <w:t>Explique com suas palavras como a lógica pode ter uma incidência importante no nosso cotidiano?</w:t>
      </w:r>
    </w:p>
    <w:p w:rsidR="008D60AF" w:rsidRDefault="008D60AF" w:rsidP="008D60AF">
      <w:pPr>
        <w:tabs>
          <w:tab w:val="left" w:pos="2145"/>
        </w:tabs>
        <w:spacing w:after="0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0AF" w:rsidRDefault="008D60AF" w:rsidP="008D60AF">
      <w:pPr>
        <w:tabs>
          <w:tab w:val="left" w:pos="2145"/>
        </w:tabs>
        <w:spacing w:after="120"/>
        <w:rPr>
          <w:rFonts w:ascii="Verdana" w:hAnsi="Verdana" w:cs="Arial"/>
          <w:color w:val="000000" w:themeColor="text1"/>
          <w:szCs w:val="24"/>
        </w:rPr>
      </w:pPr>
    </w:p>
    <w:p w:rsidR="00632E95" w:rsidRDefault="00632E95" w:rsidP="008D60AF">
      <w:pPr>
        <w:tabs>
          <w:tab w:val="left" w:pos="2145"/>
        </w:tabs>
        <w:spacing w:after="120"/>
        <w:rPr>
          <w:rFonts w:ascii="Verdana" w:hAnsi="Verdana" w:cs="Arial"/>
          <w:color w:val="000000" w:themeColor="text1"/>
          <w:szCs w:val="24"/>
        </w:rPr>
      </w:pPr>
      <w:proofErr w:type="gramStart"/>
      <w:r w:rsidRPr="00632E95">
        <w:rPr>
          <w:rFonts w:ascii="Verdana" w:hAnsi="Verdana" w:cs="Arial"/>
          <w:color w:val="000000" w:themeColor="text1"/>
          <w:szCs w:val="24"/>
        </w:rPr>
        <w:t>5.</w:t>
      </w:r>
      <w:proofErr w:type="gramEnd"/>
      <w:r w:rsidRPr="00632E95">
        <w:rPr>
          <w:rFonts w:ascii="Verdana" w:hAnsi="Verdana" w:cs="Arial"/>
          <w:color w:val="000000" w:themeColor="text1"/>
          <w:szCs w:val="24"/>
        </w:rPr>
        <w:t>Defina as divergências entre os termos raciocínio e argumento?</w:t>
      </w:r>
    </w:p>
    <w:p w:rsidR="00632E95" w:rsidRDefault="00632E95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>
        <w:rPr>
          <w:rFonts w:ascii="Verdana" w:hAnsi="Verdana" w:cs="Arial"/>
          <w:color w:val="000000" w:themeColor="text1"/>
          <w:szCs w:val="24"/>
        </w:rPr>
        <w:t>I.</w:t>
      </w:r>
      <w:proofErr w:type="spellEnd"/>
      <w:proofErr w:type="gramEnd"/>
      <w:r>
        <w:rPr>
          <w:rFonts w:ascii="Verdana" w:hAnsi="Verdana" w:cs="Arial"/>
          <w:color w:val="000000" w:themeColor="text1"/>
          <w:szCs w:val="24"/>
        </w:rPr>
        <w:t>Raciocinar é algo que os seres humanos fazem na maior parte das horas em que estão acordadas e geralmente o fazem sem acompanhamento verbal.</w:t>
      </w:r>
    </w:p>
    <w:p w:rsidR="00632E95" w:rsidRDefault="00632E95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II.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Quando expressamos nosso raciocínio de forma verbal formando um conjunto estruturado de sentenças, buscando expor mais ou menos o caminho que </w:t>
      </w:r>
      <w:r w:rsidR="00802084">
        <w:rPr>
          <w:rFonts w:ascii="Verdana" w:hAnsi="Verdana" w:cs="Arial"/>
          <w:color w:val="000000" w:themeColor="text1"/>
          <w:szCs w:val="24"/>
        </w:rPr>
        <w:t>havíamos feito quando pensamos “conosco”, com nosso interior</w:t>
      </w:r>
      <w:r>
        <w:rPr>
          <w:rFonts w:ascii="Verdana" w:hAnsi="Verdana" w:cs="Arial"/>
          <w:color w:val="000000" w:themeColor="text1"/>
          <w:szCs w:val="24"/>
        </w:rPr>
        <w:t>, raciocinando, chamamos de argumento.</w:t>
      </w:r>
    </w:p>
    <w:p w:rsidR="00D1555C" w:rsidRDefault="00D1555C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III.</w:t>
      </w:r>
      <w:proofErr w:type="gramEnd"/>
      <w:r w:rsidR="008F242D">
        <w:rPr>
          <w:rFonts w:ascii="Verdana" w:hAnsi="Verdana" w:cs="Arial"/>
          <w:color w:val="000000" w:themeColor="text1"/>
          <w:szCs w:val="24"/>
        </w:rPr>
        <w:t>Os argumentos são formados, geralmente, por uma ou mais sentenças estruturadas com o propósito de apoiar, justificar ou provar a verdade de outra sentença. Por isso podemos dizer que o argumento é a parte visível de um raciocínio, ou seja, a parte que foi explicitada na procura de sustentar uma conclusão.</w:t>
      </w:r>
    </w:p>
    <w:p w:rsidR="00632E95" w:rsidRDefault="008F242D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Está correta a alternativa:</w:t>
      </w:r>
    </w:p>
    <w:p w:rsidR="008F242D" w:rsidRDefault="008F242D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>
        <w:rPr>
          <w:rFonts w:ascii="Verdana" w:hAnsi="Verdana" w:cs="Arial"/>
          <w:color w:val="000000" w:themeColor="text1"/>
          <w:szCs w:val="24"/>
        </w:rPr>
        <w:t>a.I</w:t>
      </w:r>
      <w:proofErr w:type="spellEnd"/>
      <w:proofErr w:type="gramEnd"/>
      <w:r>
        <w:rPr>
          <w:rFonts w:ascii="Verdana" w:hAnsi="Verdana" w:cs="Arial"/>
          <w:color w:val="000000" w:themeColor="text1"/>
          <w:szCs w:val="24"/>
        </w:rPr>
        <w:t xml:space="preserve"> e II</w:t>
      </w:r>
    </w:p>
    <w:p w:rsidR="008D60AF" w:rsidRDefault="008D60AF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</w:p>
    <w:p w:rsidR="008F242D" w:rsidRPr="008D60AF" w:rsidRDefault="008F242D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 w:rsidRPr="008D60AF">
        <w:rPr>
          <w:rFonts w:ascii="Verdana" w:hAnsi="Verdana" w:cs="Arial"/>
          <w:color w:val="000000" w:themeColor="text1"/>
          <w:szCs w:val="24"/>
        </w:rPr>
        <w:lastRenderedPageBreak/>
        <w:t>b.I</w:t>
      </w:r>
      <w:proofErr w:type="spellEnd"/>
      <w:proofErr w:type="gramEnd"/>
      <w:r w:rsidRPr="008D60AF">
        <w:rPr>
          <w:rFonts w:ascii="Verdana" w:hAnsi="Verdana" w:cs="Arial"/>
          <w:color w:val="000000" w:themeColor="text1"/>
          <w:szCs w:val="24"/>
        </w:rPr>
        <w:t>,II e III</w:t>
      </w:r>
    </w:p>
    <w:p w:rsidR="008F242D" w:rsidRDefault="008F242D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>
        <w:rPr>
          <w:rFonts w:ascii="Verdana" w:hAnsi="Verdana" w:cs="Arial"/>
          <w:color w:val="000000" w:themeColor="text1"/>
          <w:szCs w:val="24"/>
        </w:rPr>
        <w:t>c.I</w:t>
      </w:r>
      <w:proofErr w:type="spellEnd"/>
      <w:proofErr w:type="gramEnd"/>
      <w:r>
        <w:rPr>
          <w:rFonts w:ascii="Verdana" w:hAnsi="Verdana" w:cs="Arial"/>
          <w:color w:val="000000" w:themeColor="text1"/>
          <w:szCs w:val="24"/>
        </w:rPr>
        <w:t xml:space="preserve"> e III</w:t>
      </w:r>
    </w:p>
    <w:p w:rsidR="008F242D" w:rsidRDefault="008F242D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d.</w:t>
      </w:r>
      <w:proofErr w:type="gramEnd"/>
      <w:r>
        <w:rPr>
          <w:rFonts w:ascii="Verdana" w:hAnsi="Verdana" w:cs="Arial"/>
          <w:color w:val="000000" w:themeColor="text1"/>
          <w:szCs w:val="24"/>
        </w:rPr>
        <w:t>II e III</w:t>
      </w:r>
    </w:p>
    <w:p w:rsidR="00A30AF8" w:rsidRDefault="00A30AF8" w:rsidP="00C55929">
      <w:pPr>
        <w:tabs>
          <w:tab w:val="left" w:pos="2145"/>
        </w:tabs>
        <w:spacing w:after="120"/>
        <w:rPr>
          <w:rFonts w:ascii="Verdana" w:hAnsi="Verdana" w:cs="Arial"/>
          <w:color w:val="000000" w:themeColor="text1"/>
          <w:szCs w:val="24"/>
        </w:rPr>
      </w:pPr>
    </w:p>
    <w:p w:rsidR="00607676" w:rsidRDefault="00632E95" w:rsidP="00C55929">
      <w:pPr>
        <w:tabs>
          <w:tab w:val="left" w:pos="2145"/>
        </w:tabs>
        <w:spacing w:after="120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6</w:t>
      </w:r>
      <w:r w:rsidR="00607676" w:rsidRPr="00607676">
        <w:rPr>
          <w:rFonts w:ascii="Verdana" w:hAnsi="Verdana" w:cs="Arial"/>
          <w:color w:val="000000" w:themeColor="text1"/>
          <w:szCs w:val="24"/>
        </w:rPr>
        <w:t>.</w:t>
      </w:r>
      <w:proofErr w:type="gramEnd"/>
      <w:r w:rsidR="00607676">
        <w:rPr>
          <w:rFonts w:ascii="Verdana" w:hAnsi="Verdana" w:cs="Arial"/>
          <w:color w:val="000000" w:themeColor="text1"/>
          <w:szCs w:val="24"/>
        </w:rPr>
        <w:t>Procurando construir um bom argumento  a favor de sua resposta, resolva o seguinte enigma lógico: São quatro horas da manhã. Jonas está saindo com seus amigos para pescar. Ele precisa pegar um par de luvas, mas não</w:t>
      </w:r>
      <w:r w:rsidR="00D92A12">
        <w:rPr>
          <w:rFonts w:ascii="Verdana" w:hAnsi="Verdana" w:cs="Arial"/>
          <w:color w:val="000000" w:themeColor="text1"/>
          <w:szCs w:val="24"/>
        </w:rPr>
        <w:t xml:space="preserve"> pode acender a luz para não acordar a irmã. Ele sabe que na gaveta há dois pares de luvas azuis, dois pares de </w:t>
      </w:r>
      <w:proofErr w:type="gramStart"/>
      <w:r w:rsidR="00D92A12">
        <w:rPr>
          <w:rFonts w:ascii="Verdana" w:hAnsi="Verdana" w:cs="Arial"/>
          <w:color w:val="000000" w:themeColor="text1"/>
          <w:szCs w:val="24"/>
        </w:rPr>
        <w:t>luvas bege</w:t>
      </w:r>
      <w:proofErr w:type="gramEnd"/>
      <w:r w:rsidR="00D92A12">
        <w:rPr>
          <w:rFonts w:ascii="Verdana" w:hAnsi="Verdana" w:cs="Arial"/>
          <w:color w:val="000000" w:themeColor="text1"/>
          <w:szCs w:val="24"/>
        </w:rPr>
        <w:t xml:space="preserve"> e dois pares de luvas cinza, mas elas estão todas soltas. Apressado, ele coloca o mínimo de luvas na sua mochila, com a certeza de que, formará um par correto. Quantas luvas ele leva?</w:t>
      </w:r>
    </w:p>
    <w:p w:rsidR="00D92A12" w:rsidRPr="008D60AF" w:rsidRDefault="008D60AF" w:rsidP="0063059F">
      <w:pPr>
        <w:tabs>
          <w:tab w:val="left" w:pos="2145"/>
        </w:tabs>
        <w:rPr>
          <w:rFonts w:ascii="Verdana" w:hAnsi="Verdana" w:cs="Arial"/>
          <w:color w:val="000000" w:themeColor="text1"/>
          <w:szCs w:val="24"/>
        </w:rPr>
      </w:pPr>
      <w:r w:rsidRPr="008D60AF">
        <w:rPr>
          <w:rFonts w:ascii="Verdana" w:hAnsi="Verdana" w:cs="Arial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A0B" w:rsidRPr="008D60AF" w:rsidRDefault="00AE0A0B" w:rsidP="00AE0A0B">
      <w:pPr>
        <w:rPr>
          <w:rFonts w:ascii="Verdana" w:hAnsi="Verdana" w:cs="Arial"/>
          <w:color w:val="000000" w:themeColor="text1"/>
          <w:szCs w:val="24"/>
        </w:rPr>
      </w:pPr>
    </w:p>
    <w:p w:rsidR="00376877" w:rsidRPr="00421879" w:rsidRDefault="00376877" w:rsidP="00AE0A0B">
      <w:pPr>
        <w:tabs>
          <w:tab w:val="left" w:pos="4455"/>
        </w:tabs>
        <w:rPr>
          <w:rFonts w:ascii="Verdana" w:hAnsi="Verdana" w:cs="Arial"/>
          <w:color w:val="4F81BD" w:themeColor="accent1"/>
          <w:szCs w:val="24"/>
        </w:rPr>
      </w:pPr>
    </w:p>
    <w:p w:rsidR="00376877" w:rsidRDefault="00AE0A0B" w:rsidP="00AE0A0B">
      <w:pPr>
        <w:tabs>
          <w:tab w:val="left" w:pos="445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</w:p>
    <w:p w:rsidR="00376877" w:rsidRPr="00376877" w:rsidRDefault="00376877" w:rsidP="00376877">
      <w:pPr>
        <w:rPr>
          <w:rFonts w:ascii="Verdana" w:hAnsi="Verdana" w:cs="Arial"/>
          <w:szCs w:val="24"/>
        </w:rPr>
      </w:pPr>
    </w:p>
    <w:p w:rsidR="00376877" w:rsidRPr="00376877" w:rsidRDefault="00376877" w:rsidP="00376877">
      <w:pPr>
        <w:rPr>
          <w:rFonts w:ascii="Verdana" w:hAnsi="Verdana" w:cs="Arial"/>
          <w:szCs w:val="24"/>
        </w:rPr>
      </w:pPr>
    </w:p>
    <w:p w:rsidR="00376877" w:rsidRPr="00376877" w:rsidRDefault="00376877" w:rsidP="00376877">
      <w:pPr>
        <w:rPr>
          <w:rFonts w:ascii="Verdana" w:hAnsi="Verdana" w:cs="Arial"/>
          <w:szCs w:val="24"/>
        </w:rPr>
      </w:pPr>
    </w:p>
    <w:p w:rsidR="00376877" w:rsidRPr="00376877" w:rsidRDefault="00376877" w:rsidP="00376877">
      <w:pPr>
        <w:rPr>
          <w:rFonts w:ascii="Verdana" w:hAnsi="Verdana" w:cs="Arial"/>
          <w:szCs w:val="24"/>
        </w:rPr>
      </w:pPr>
    </w:p>
    <w:p w:rsidR="00376877" w:rsidRPr="00376877" w:rsidRDefault="00376877" w:rsidP="00376877">
      <w:pPr>
        <w:rPr>
          <w:rFonts w:ascii="Verdana" w:hAnsi="Verdana" w:cs="Arial"/>
          <w:szCs w:val="24"/>
        </w:rPr>
      </w:pPr>
    </w:p>
    <w:p w:rsidR="00376877" w:rsidRPr="00376877" w:rsidRDefault="00376877" w:rsidP="00376877">
      <w:pPr>
        <w:rPr>
          <w:rFonts w:ascii="Verdana" w:hAnsi="Verdana" w:cs="Arial"/>
          <w:szCs w:val="24"/>
        </w:rPr>
      </w:pPr>
    </w:p>
    <w:p w:rsidR="00376877" w:rsidRPr="00376877" w:rsidRDefault="00376877" w:rsidP="00376877">
      <w:pPr>
        <w:rPr>
          <w:rFonts w:ascii="Verdana" w:hAnsi="Verdana" w:cs="Arial"/>
          <w:szCs w:val="24"/>
        </w:rPr>
      </w:pPr>
    </w:p>
    <w:p w:rsidR="00C266D6" w:rsidRDefault="00C266D6" w:rsidP="00376877">
      <w:pPr>
        <w:ind w:firstLine="708"/>
        <w:rPr>
          <w:rFonts w:ascii="Verdana" w:hAnsi="Verdana" w:cs="Arial"/>
          <w:szCs w:val="24"/>
        </w:rPr>
      </w:pPr>
    </w:p>
    <w:p w:rsidR="00376877" w:rsidRPr="00376877" w:rsidRDefault="00376877" w:rsidP="00A30AF8">
      <w:pPr>
        <w:tabs>
          <w:tab w:val="left" w:pos="720"/>
        </w:tabs>
        <w:jc w:val="left"/>
        <w:rPr>
          <w:rFonts w:ascii="Verdana" w:hAnsi="Verdana" w:cs="Arial"/>
          <w:szCs w:val="24"/>
        </w:rPr>
      </w:pPr>
    </w:p>
    <w:sectPr w:rsidR="00376877" w:rsidRPr="0037687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2D" w:rsidRDefault="0074352D" w:rsidP="00FE55FB">
      <w:pPr>
        <w:spacing w:after="0" w:line="240" w:lineRule="auto"/>
      </w:pPr>
      <w:r>
        <w:separator/>
      </w:r>
    </w:p>
  </w:endnote>
  <w:endnote w:type="continuationSeparator" w:id="0">
    <w:p w:rsidR="0074352D" w:rsidRDefault="0074352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2D" w:rsidRDefault="0074352D" w:rsidP="00FE55FB">
      <w:pPr>
        <w:spacing w:after="0" w:line="240" w:lineRule="auto"/>
      </w:pPr>
      <w:r>
        <w:separator/>
      </w:r>
    </w:p>
  </w:footnote>
  <w:footnote w:type="continuationSeparator" w:id="0">
    <w:p w:rsidR="0074352D" w:rsidRDefault="0074352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AC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03F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4F0D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2D36"/>
    <w:rsid w:val="00376877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1879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1030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7676"/>
    <w:rsid w:val="00614DBB"/>
    <w:rsid w:val="00615EC2"/>
    <w:rsid w:val="006164F6"/>
    <w:rsid w:val="00621BA5"/>
    <w:rsid w:val="006246F5"/>
    <w:rsid w:val="0063059F"/>
    <w:rsid w:val="006309AC"/>
    <w:rsid w:val="006323BB"/>
    <w:rsid w:val="00632E95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55F3A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352D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084"/>
    <w:rsid w:val="00802866"/>
    <w:rsid w:val="00802F47"/>
    <w:rsid w:val="008044F1"/>
    <w:rsid w:val="00804B03"/>
    <w:rsid w:val="00816442"/>
    <w:rsid w:val="0081698F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D60AF"/>
    <w:rsid w:val="008E5FB8"/>
    <w:rsid w:val="008E7C82"/>
    <w:rsid w:val="008F242D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85384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0AF8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0A0B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15202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5929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A7758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555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2A12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1ACF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acessatudo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24F5F-431D-4A67-918D-274F4BD4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196</TotalTime>
  <Pages>3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2018-01-09T12:28:00Z</dcterms:created>
  <dcterms:modified xsi:type="dcterms:W3CDTF">2018-01-09T15:54:00Z</dcterms:modified>
</cp:coreProperties>
</file>