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875492" w:rsidRDefault="00E86F37" w:rsidP="00EE7B00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875492" w:rsidRPr="009B481A" w:rsidRDefault="007944F2" w:rsidP="009B481A">
      <w:pPr>
        <w:spacing w:after="0" w:line="360" w:lineRule="auto"/>
        <w:rPr>
          <w:rFonts w:ascii="Verdana" w:hAnsi="Verdana" w:cs="Arial"/>
          <w:szCs w:val="24"/>
        </w:rPr>
      </w:pPr>
      <w:r w:rsidRPr="007944F2">
        <w:rPr>
          <w:rFonts w:ascii="Verdana" w:eastAsia="Times New Roman" w:hAnsi="Verdana"/>
          <w:b/>
          <w:caps/>
          <w:szCs w:val="24"/>
          <w:lang w:eastAsia="pt-BR"/>
        </w:rPr>
        <w:t>QUEM DECIDE POR MIM?</w:t>
      </w:r>
    </w:p>
    <w:p w:rsidR="007944F2" w:rsidRPr="007944F2" w:rsidRDefault="00875492" w:rsidP="00875492">
      <w:pPr>
        <w:shd w:val="clear" w:color="auto" w:fill="FFFFFF"/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ab/>
      </w:r>
      <w:r w:rsidR="007944F2" w:rsidRPr="007944F2">
        <w:rPr>
          <w:rFonts w:ascii="Verdana" w:eastAsia="Times New Roman" w:hAnsi="Verdana"/>
          <w:color w:val="141412"/>
          <w:szCs w:val="24"/>
          <w:lang w:eastAsia="pt-BR"/>
        </w:rPr>
        <w:t>Um colunista conta uma estória em que acompanhava um amigo a uma banca de jorna</w:t>
      </w:r>
      <w:r w:rsidR="007944F2">
        <w:rPr>
          <w:rFonts w:ascii="Verdana" w:eastAsia="Times New Roman" w:hAnsi="Verdana"/>
          <w:color w:val="141412"/>
          <w:szCs w:val="24"/>
          <w:lang w:eastAsia="pt-BR"/>
        </w:rPr>
        <w:t>l</w:t>
      </w:r>
      <w:r w:rsidR="007944F2" w:rsidRPr="007944F2">
        <w:rPr>
          <w:rFonts w:ascii="Verdana" w:eastAsia="Times New Roman" w:hAnsi="Verdana"/>
          <w:color w:val="141412"/>
          <w:szCs w:val="24"/>
          <w:lang w:eastAsia="pt-BR"/>
        </w:rPr>
        <w:t>.</w:t>
      </w:r>
      <w:r>
        <w:rPr>
          <w:rFonts w:ascii="Verdana" w:eastAsia="Times New Roman" w:hAnsi="Verdana"/>
          <w:color w:val="141412"/>
          <w:szCs w:val="24"/>
          <w:lang w:eastAsia="pt-BR"/>
        </w:rPr>
        <w:t xml:space="preserve"> </w:t>
      </w:r>
      <w:r w:rsidR="007944F2" w:rsidRPr="007944F2">
        <w:rPr>
          <w:rFonts w:ascii="Verdana" w:eastAsia="Times New Roman" w:hAnsi="Verdana"/>
          <w:color w:val="141412"/>
          <w:szCs w:val="24"/>
          <w:lang w:eastAsia="pt-BR"/>
        </w:rPr>
        <w:t>O amigo cumprimentou o jornaleiro amavelmente, mas como retorno recebeu um tratamento rude e grosseiro.</w:t>
      </w:r>
    </w:p>
    <w:p w:rsidR="007944F2" w:rsidRPr="007944F2" w:rsidRDefault="007944F2" w:rsidP="00875492">
      <w:pPr>
        <w:shd w:val="clear" w:color="auto" w:fill="FFFFFF"/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ab/>
      </w:r>
      <w:r w:rsidRPr="007944F2">
        <w:rPr>
          <w:rFonts w:ascii="Verdana" w:eastAsia="Times New Roman" w:hAnsi="Verdana"/>
          <w:color w:val="141412"/>
          <w:szCs w:val="24"/>
          <w:lang w:eastAsia="pt-BR"/>
        </w:rPr>
        <w:t>Pegando o jornal que foi atirado em sua direção, o amigo do colunista sorriu polidamente e desejou um bom fim de semana ao jornaleiro.</w:t>
      </w:r>
    </w:p>
    <w:p w:rsidR="007944F2" w:rsidRPr="007944F2" w:rsidRDefault="007944F2" w:rsidP="00875492">
      <w:pPr>
        <w:shd w:val="clear" w:color="auto" w:fill="FFFFFF"/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 w:rsidRPr="007944F2">
        <w:rPr>
          <w:rFonts w:ascii="Verdana" w:eastAsia="Times New Roman" w:hAnsi="Verdana"/>
          <w:color w:val="141412"/>
          <w:szCs w:val="24"/>
          <w:lang w:eastAsia="pt-BR"/>
        </w:rPr>
        <w:t>Quando os dois amigos desciam pela rua, o colunista perguntou:</w:t>
      </w:r>
    </w:p>
    <w:p w:rsidR="007944F2" w:rsidRPr="007944F2" w:rsidRDefault="00875492" w:rsidP="00875492">
      <w:pPr>
        <w:shd w:val="clear" w:color="auto" w:fill="FFFFFF"/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>─</w:t>
      </w:r>
      <w:r w:rsidR="007944F2" w:rsidRPr="007944F2">
        <w:rPr>
          <w:rFonts w:ascii="Verdana" w:eastAsia="Times New Roman" w:hAnsi="Verdana"/>
          <w:color w:val="141412"/>
          <w:szCs w:val="24"/>
          <w:lang w:eastAsia="pt-BR"/>
        </w:rPr>
        <w:t xml:space="preserve"> Ele sempre te trata com tanta grosseria?</w:t>
      </w:r>
    </w:p>
    <w:p w:rsidR="007944F2" w:rsidRPr="007944F2" w:rsidRDefault="00875492" w:rsidP="00875492">
      <w:pPr>
        <w:shd w:val="clear" w:color="auto" w:fill="FFFFFF"/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>─</w:t>
      </w:r>
      <w:r w:rsidR="002324B3">
        <w:rPr>
          <w:rFonts w:ascii="Verdana" w:eastAsia="Times New Roman" w:hAnsi="Verdana"/>
          <w:color w:val="141412"/>
          <w:szCs w:val="24"/>
          <w:lang w:eastAsia="pt-BR"/>
        </w:rPr>
        <w:t xml:space="preserve"> </w:t>
      </w:r>
      <w:r w:rsidR="007944F2" w:rsidRPr="007944F2">
        <w:rPr>
          <w:rFonts w:ascii="Verdana" w:eastAsia="Times New Roman" w:hAnsi="Verdana"/>
          <w:color w:val="141412"/>
          <w:szCs w:val="24"/>
          <w:lang w:eastAsia="pt-BR"/>
        </w:rPr>
        <w:t>Sim, infelizmente foi sempre assim…</w:t>
      </w:r>
    </w:p>
    <w:p w:rsidR="007944F2" w:rsidRPr="007944F2" w:rsidRDefault="00875492" w:rsidP="00875492">
      <w:pPr>
        <w:shd w:val="clear" w:color="auto" w:fill="FFFFFF"/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>─</w:t>
      </w:r>
      <w:r w:rsidR="002324B3">
        <w:rPr>
          <w:rFonts w:ascii="Verdana" w:eastAsia="Times New Roman" w:hAnsi="Verdana"/>
          <w:color w:val="141412"/>
          <w:szCs w:val="24"/>
          <w:lang w:eastAsia="pt-BR"/>
        </w:rPr>
        <w:t xml:space="preserve"> </w:t>
      </w:r>
      <w:r w:rsidR="007944F2" w:rsidRPr="007944F2">
        <w:rPr>
          <w:rFonts w:ascii="Verdana" w:eastAsia="Times New Roman" w:hAnsi="Verdana"/>
          <w:color w:val="141412"/>
          <w:szCs w:val="24"/>
          <w:lang w:eastAsia="pt-BR"/>
        </w:rPr>
        <w:t>E você é sempre tão polido e amigável com ele?</w:t>
      </w:r>
    </w:p>
    <w:p w:rsidR="007944F2" w:rsidRPr="007944F2" w:rsidRDefault="00875492" w:rsidP="00875492">
      <w:pPr>
        <w:shd w:val="clear" w:color="auto" w:fill="FFFFFF"/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>─</w:t>
      </w:r>
      <w:r w:rsidR="007944F2" w:rsidRPr="007944F2">
        <w:rPr>
          <w:rFonts w:ascii="Verdana" w:eastAsia="Times New Roman" w:hAnsi="Verdana"/>
          <w:color w:val="141412"/>
          <w:szCs w:val="24"/>
          <w:lang w:eastAsia="pt-BR"/>
        </w:rPr>
        <w:t xml:space="preserve"> Sim, procuro ser.</w:t>
      </w:r>
    </w:p>
    <w:p w:rsidR="007944F2" w:rsidRPr="007944F2" w:rsidRDefault="00875492" w:rsidP="00875492">
      <w:pPr>
        <w:shd w:val="clear" w:color="auto" w:fill="FFFFFF"/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>─</w:t>
      </w:r>
      <w:r w:rsidR="007944F2" w:rsidRPr="007944F2">
        <w:rPr>
          <w:rFonts w:ascii="Verdana" w:eastAsia="Times New Roman" w:hAnsi="Verdana"/>
          <w:color w:val="141412"/>
          <w:szCs w:val="24"/>
          <w:lang w:eastAsia="pt-BR"/>
        </w:rPr>
        <w:t xml:space="preserve"> Por que você é tão educado, já que ele é tão inamistoso com você?</w:t>
      </w:r>
    </w:p>
    <w:p w:rsidR="007944F2" w:rsidRPr="007944F2" w:rsidRDefault="00875492" w:rsidP="00875492">
      <w:pPr>
        <w:shd w:val="clear" w:color="auto" w:fill="FFFFFF"/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>─</w:t>
      </w:r>
      <w:r w:rsidR="002324B3">
        <w:rPr>
          <w:rFonts w:ascii="Verdana" w:eastAsia="Times New Roman" w:hAnsi="Verdana"/>
          <w:color w:val="141412"/>
          <w:szCs w:val="24"/>
          <w:lang w:eastAsia="pt-BR"/>
        </w:rPr>
        <w:t xml:space="preserve"> </w:t>
      </w:r>
      <w:r w:rsidR="00AB693C">
        <w:rPr>
          <w:rFonts w:ascii="Verdana" w:eastAsia="Times New Roman" w:hAnsi="Verdana"/>
          <w:color w:val="141412"/>
          <w:szCs w:val="24"/>
          <w:lang w:eastAsia="pt-BR"/>
        </w:rPr>
        <w:t>Por</w:t>
      </w:r>
      <w:r w:rsidR="007944F2" w:rsidRPr="007944F2">
        <w:rPr>
          <w:rFonts w:ascii="Verdana" w:eastAsia="Times New Roman" w:hAnsi="Verdana"/>
          <w:color w:val="141412"/>
          <w:szCs w:val="24"/>
          <w:lang w:eastAsia="pt-BR"/>
        </w:rPr>
        <w:t>que não quero que ele decida como eu devo agir.</w:t>
      </w:r>
    </w:p>
    <w:p w:rsidR="007944F2" w:rsidRPr="007944F2" w:rsidRDefault="007944F2" w:rsidP="00875492">
      <w:pPr>
        <w:shd w:val="clear" w:color="auto" w:fill="FFFFFF"/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 w:rsidRPr="007944F2">
        <w:rPr>
          <w:rFonts w:ascii="Verdana" w:eastAsia="Times New Roman" w:hAnsi="Verdana"/>
          <w:color w:val="141412"/>
          <w:szCs w:val="24"/>
          <w:lang w:eastAsia="pt-BR"/>
        </w:rPr>
        <w:t xml:space="preserve">Nós é que decidimos como devemos agir e reagir </w:t>
      </w:r>
      <w:r w:rsidR="00875492">
        <w:rPr>
          <w:rFonts w:ascii="Verdana" w:eastAsia="Times New Roman" w:hAnsi="Verdana"/>
          <w:color w:val="141412"/>
          <w:szCs w:val="24"/>
          <w:lang w:eastAsia="pt-BR"/>
        </w:rPr>
        <w:t>─</w:t>
      </w:r>
      <w:r w:rsidRPr="007944F2">
        <w:rPr>
          <w:rFonts w:ascii="Verdana" w:eastAsia="Times New Roman" w:hAnsi="Verdana"/>
          <w:color w:val="141412"/>
          <w:szCs w:val="24"/>
          <w:lang w:eastAsia="pt-BR"/>
        </w:rPr>
        <w:t xml:space="preserve"> não os outros!</w:t>
      </w:r>
    </w:p>
    <w:p w:rsidR="007944F2" w:rsidRDefault="007944F2" w:rsidP="00CE032C">
      <w:pPr>
        <w:shd w:val="clear" w:color="auto" w:fill="FFFFFF"/>
        <w:spacing w:after="0" w:line="360" w:lineRule="auto"/>
        <w:jc w:val="right"/>
        <w:rPr>
          <w:rFonts w:ascii="Verdana" w:eastAsia="Times New Roman" w:hAnsi="Verdana"/>
          <w:b/>
          <w:bCs/>
          <w:color w:val="141412"/>
          <w:szCs w:val="24"/>
          <w:lang w:eastAsia="pt-BR"/>
        </w:rPr>
      </w:pPr>
      <w:r w:rsidRPr="007944F2">
        <w:rPr>
          <w:rFonts w:ascii="Verdana" w:eastAsia="Times New Roman" w:hAnsi="Verdana"/>
          <w:b/>
          <w:bCs/>
          <w:color w:val="141412"/>
          <w:szCs w:val="24"/>
          <w:lang w:eastAsia="pt-BR"/>
        </w:rPr>
        <w:t>Autor desconhecido</w:t>
      </w:r>
    </w:p>
    <w:p w:rsidR="009B481A" w:rsidRDefault="009B481A" w:rsidP="00CE032C">
      <w:pPr>
        <w:shd w:val="clear" w:color="auto" w:fill="FFFFFF"/>
        <w:spacing w:after="0" w:line="360" w:lineRule="auto"/>
        <w:jc w:val="right"/>
        <w:rPr>
          <w:rFonts w:ascii="Verdana" w:eastAsia="Times New Roman" w:hAnsi="Verdana"/>
          <w:b/>
          <w:bCs/>
          <w:color w:val="141412"/>
          <w:szCs w:val="24"/>
          <w:lang w:eastAsia="pt-BR"/>
        </w:rPr>
      </w:pPr>
    </w:p>
    <w:p w:rsidR="00677CE5" w:rsidRDefault="003962A1" w:rsidP="00EE7B00">
      <w:pPr>
        <w:shd w:val="clear" w:color="auto" w:fill="FFFFFF"/>
        <w:spacing w:after="0" w:line="360" w:lineRule="auto"/>
        <w:jc w:val="right"/>
        <w:rPr>
          <w:rFonts w:ascii="Verdana" w:eastAsia="Times New Roman" w:hAnsi="Verdana"/>
          <w:color w:val="141412"/>
          <w:sz w:val="20"/>
          <w:szCs w:val="20"/>
          <w:lang w:eastAsia="pt-BR"/>
        </w:rPr>
      </w:pPr>
      <w:r w:rsidRPr="003962A1">
        <w:rPr>
          <w:rFonts w:ascii="Verdana" w:eastAsia="Times New Roman" w:hAnsi="Verdana"/>
          <w:color w:val="141412"/>
          <w:sz w:val="20"/>
          <w:szCs w:val="20"/>
          <w:lang w:eastAsia="pt-BR"/>
        </w:rPr>
        <w:t>(adaptado de http://www.refletirpararefletir.com.br/textos-para-leitura)</w:t>
      </w:r>
    </w:p>
    <w:p w:rsidR="00D91019" w:rsidRDefault="00D91019" w:rsidP="00EE7B00">
      <w:pPr>
        <w:shd w:val="clear" w:color="auto" w:fill="FFFFFF"/>
        <w:spacing w:after="0" w:line="360" w:lineRule="auto"/>
        <w:jc w:val="right"/>
        <w:rPr>
          <w:rFonts w:ascii="Verdana" w:eastAsia="Times New Roman" w:hAnsi="Verdana"/>
          <w:color w:val="141412"/>
          <w:sz w:val="20"/>
          <w:szCs w:val="20"/>
          <w:lang w:eastAsia="pt-BR"/>
        </w:rPr>
      </w:pPr>
    </w:p>
    <w:p w:rsidR="00C266D6" w:rsidRPr="00EE7B00" w:rsidRDefault="00677CE5" w:rsidP="00875492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075898">
        <w:rPr>
          <w:rFonts w:ascii="Verdana" w:hAnsi="Verdana" w:cs="Arial"/>
          <w:b/>
          <w:szCs w:val="24"/>
        </w:rPr>
        <w:t>1</w:t>
      </w:r>
      <w:proofErr w:type="gramEnd"/>
      <w:r w:rsidRPr="00075898">
        <w:rPr>
          <w:rFonts w:ascii="Verdana" w:hAnsi="Verdana" w:cs="Arial"/>
          <w:b/>
          <w:szCs w:val="24"/>
        </w:rPr>
        <w:t>)</w:t>
      </w:r>
      <w:r>
        <w:rPr>
          <w:rFonts w:ascii="Verdana" w:hAnsi="Verdana" w:cs="Arial"/>
          <w:szCs w:val="24"/>
        </w:rPr>
        <w:t xml:space="preserve"> No trecho </w:t>
      </w:r>
      <w:r w:rsidRPr="002E35F2">
        <w:rPr>
          <w:rFonts w:ascii="Verdana" w:hAnsi="Verdana" w:cs="Arial"/>
          <w:szCs w:val="24"/>
        </w:rPr>
        <w:t>“</w:t>
      </w:r>
      <w:r w:rsidR="002E35F2" w:rsidRPr="002E35F2">
        <w:rPr>
          <w:rFonts w:ascii="Verdana" w:eastAsia="Times New Roman" w:hAnsi="Verdana"/>
          <w:color w:val="141412"/>
          <w:szCs w:val="24"/>
          <w:u w:val="single"/>
          <w:lang w:eastAsia="pt-BR"/>
        </w:rPr>
        <w:t>Um</w:t>
      </w:r>
      <w:r w:rsidR="002E35F2" w:rsidRPr="002E35F2">
        <w:rPr>
          <w:rFonts w:ascii="Verdana" w:eastAsia="Times New Roman" w:hAnsi="Verdana"/>
          <w:color w:val="141412"/>
          <w:szCs w:val="24"/>
          <w:lang w:eastAsia="pt-BR"/>
        </w:rPr>
        <w:t xml:space="preserve"> colunista conta </w:t>
      </w:r>
      <w:r w:rsidR="002E35F2" w:rsidRPr="002E35F2">
        <w:rPr>
          <w:rFonts w:ascii="Verdana" w:eastAsia="Times New Roman" w:hAnsi="Verdana"/>
          <w:color w:val="141412"/>
          <w:szCs w:val="24"/>
          <w:u w:val="single"/>
          <w:lang w:eastAsia="pt-BR"/>
        </w:rPr>
        <w:t>uma</w:t>
      </w:r>
      <w:r w:rsidR="002E35F2" w:rsidRPr="002E35F2">
        <w:rPr>
          <w:rFonts w:ascii="Verdana" w:eastAsia="Times New Roman" w:hAnsi="Verdana"/>
          <w:color w:val="141412"/>
          <w:szCs w:val="24"/>
          <w:lang w:eastAsia="pt-BR"/>
        </w:rPr>
        <w:t xml:space="preserve"> estória em que acompanhava </w:t>
      </w:r>
      <w:r w:rsidR="002E35F2" w:rsidRPr="002E35F2">
        <w:rPr>
          <w:rFonts w:ascii="Verdana" w:eastAsia="Times New Roman" w:hAnsi="Verdana"/>
          <w:color w:val="141412"/>
          <w:szCs w:val="24"/>
          <w:u w:val="single"/>
          <w:lang w:eastAsia="pt-BR"/>
        </w:rPr>
        <w:t>um</w:t>
      </w:r>
      <w:r w:rsidR="002E35F2" w:rsidRPr="002E35F2">
        <w:rPr>
          <w:rFonts w:ascii="Verdana" w:eastAsia="Times New Roman" w:hAnsi="Verdana"/>
          <w:color w:val="141412"/>
          <w:szCs w:val="24"/>
          <w:lang w:eastAsia="pt-BR"/>
        </w:rPr>
        <w:t xml:space="preserve"> amigo a </w:t>
      </w:r>
      <w:r w:rsidR="002E35F2" w:rsidRPr="002E35F2">
        <w:rPr>
          <w:rFonts w:ascii="Verdana" w:eastAsia="Times New Roman" w:hAnsi="Verdana"/>
          <w:color w:val="141412"/>
          <w:szCs w:val="24"/>
          <w:u w:val="single"/>
          <w:lang w:eastAsia="pt-BR"/>
        </w:rPr>
        <w:t>uma</w:t>
      </w:r>
      <w:r w:rsidR="002E35F2" w:rsidRPr="002E35F2">
        <w:rPr>
          <w:rFonts w:ascii="Verdana" w:eastAsia="Times New Roman" w:hAnsi="Verdana"/>
          <w:color w:val="141412"/>
          <w:szCs w:val="24"/>
          <w:lang w:eastAsia="pt-BR"/>
        </w:rPr>
        <w:t xml:space="preserve"> banca de jornal</w:t>
      </w:r>
      <w:r>
        <w:rPr>
          <w:rFonts w:ascii="Verdana" w:eastAsia="Times New Roman" w:hAnsi="Verdana"/>
          <w:color w:val="141412"/>
          <w:szCs w:val="24"/>
          <w:lang w:eastAsia="pt-BR"/>
        </w:rPr>
        <w:t>” temos artigo</w:t>
      </w:r>
      <w:r w:rsidR="00816CCA">
        <w:rPr>
          <w:rFonts w:ascii="Verdana" w:eastAsia="Times New Roman" w:hAnsi="Verdana"/>
          <w:color w:val="141412"/>
          <w:szCs w:val="24"/>
          <w:lang w:eastAsia="pt-BR"/>
        </w:rPr>
        <w:t>s</w:t>
      </w:r>
      <w:r>
        <w:rPr>
          <w:rFonts w:ascii="Verdana" w:eastAsia="Times New Roman" w:hAnsi="Verdana"/>
          <w:color w:val="141412"/>
          <w:szCs w:val="24"/>
          <w:lang w:eastAsia="pt-BR"/>
        </w:rPr>
        <w:t xml:space="preserve"> definido</w:t>
      </w:r>
      <w:r w:rsidR="00816CCA">
        <w:rPr>
          <w:rFonts w:ascii="Verdana" w:eastAsia="Times New Roman" w:hAnsi="Verdana"/>
          <w:color w:val="141412"/>
          <w:szCs w:val="24"/>
          <w:lang w:eastAsia="pt-BR"/>
        </w:rPr>
        <w:t>s</w:t>
      </w:r>
      <w:r>
        <w:rPr>
          <w:rFonts w:ascii="Verdana" w:eastAsia="Times New Roman" w:hAnsi="Verdana"/>
          <w:color w:val="141412"/>
          <w:szCs w:val="24"/>
          <w:lang w:eastAsia="pt-BR"/>
        </w:rPr>
        <w:t xml:space="preserve"> sublinhado</w:t>
      </w:r>
      <w:r w:rsidR="00816CCA">
        <w:rPr>
          <w:rFonts w:ascii="Verdana" w:eastAsia="Times New Roman" w:hAnsi="Verdana"/>
          <w:color w:val="141412"/>
          <w:szCs w:val="24"/>
          <w:lang w:eastAsia="pt-BR"/>
        </w:rPr>
        <w:t>s</w:t>
      </w:r>
      <w:r>
        <w:rPr>
          <w:rFonts w:ascii="Verdana" w:eastAsia="Times New Roman" w:hAnsi="Verdana"/>
          <w:color w:val="141412"/>
          <w:szCs w:val="24"/>
          <w:lang w:eastAsia="pt-BR"/>
        </w:rPr>
        <w:t xml:space="preserve">. </w:t>
      </w:r>
      <w:r w:rsidR="00C370AF">
        <w:rPr>
          <w:rFonts w:ascii="Verdana" w:eastAsia="Times New Roman" w:hAnsi="Verdana"/>
          <w:color w:val="141412"/>
          <w:szCs w:val="24"/>
          <w:lang w:eastAsia="pt-BR"/>
        </w:rPr>
        <w:t xml:space="preserve">Analise as três frases abaixo e marque a alternativa que </w:t>
      </w:r>
      <w:r w:rsidR="00C370AF" w:rsidRPr="00C370AF">
        <w:rPr>
          <w:rFonts w:ascii="Verdana" w:eastAsia="Times New Roman" w:hAnsi="Verdana"/>
          <w:b/>
          <w:color w:val="141412"/>
          <w:szCs w:val="24"/>
          <w:lang w:eastAsia="pt-BR"/>
        </w:rPr>
        <w:t>NÃO</w:t>
      </w:r>
      <w:r w:rsidR="00C370AF">
        <w:rPr>
          <w:rFonts w:ascii="Verdana" w:eastAsia="Times New Roman" w:hAnsi="Verdana"/>
          <w:color w:val="141412"/>
          <w:szCs w:val="24"/>
          <w:lang w:eastAsia="pt-BR"/>
        </w:rPr>
        <w:t xml:space="preserve"> apresenta</w:t>
      </w:r>
      <w:r w:rsidR="00BF653A">
        <w:rPr>
          <w:rFonts w:ascii="Verdana" w:eastAsia="Times New Roman" w:hAnsi="Verdana"/>
          <w:color w:val="141412"/>
          <w:szCs w:val="24"/>
          <w:lang w:eastAsia="pt-BR"/>
        </w:rPr>
        <w:t xml:space="preserve"> essa </w:t>
      </w:r>
      <w:r w:rsidR="00EE7B00">
        <w:rPr>
          <w:rFonts w:ascii="Verdana" w:eastAsia="Times New Roman" w:hAnsi="Verdana"/>
          <w:color w:val="141412"/>
          <w:szCs w:val="24"/>
          <w:lang w:eastAsia="pt-BR"/>
        </w:rPr>
        <w:t xml:space="preserve">mesma </w:t>
      </w:r>
      <w:r w:rsidR="00BF653A">
        <w:rPr>
          <w:rFonts w:ascii="Verdana" w:eastAsia="Times New Roman" w:hAnsi="Verdana"/>
          <w:color w:val="141412"/>
          <w:szCs w:val="24"/>
          <w:lang w:eastAsia="pt-BR"/>
        </w:rPr>
        <w:t>classe gramatical:</w:t>
      </w:r>
    </w:p>
    <w:p w:rsidR="009B481A" w:rsidRDefault="009B481A" w:rsidP="00875492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</w:p>
    <w:p w:rsidR="00F36B01" w:rsidRDefault="00F36B01" w:rsidP="00875492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I – Queria três blusas, mas comprou só </w:t>
      </w:r>
      <w:r w:rsidRPr="00F36B01">
        <w:rPr>
          <w:rFonts w:ascii="Verdana" w:eastAsia="Times New Roman" w:hAnsi="Verdana"/>
          <w:color w:val="141412"/>
          <w:szCs w:val="24"/>
          <w:u w:val="single"/>
          <w:lang w:eastAsia="pt-BR"/>
        </w:rPr>
        <w:t>uma</w:t>
      </w:r>
      <w:r>
        <w:rPr>
          <w:rFonts w:ascii="Verdana" w:eastAsia="Times New Roman" w:hAnsi="Verdana"/>
          <w:color w:val="141412"/>
          <w:szCs w:val="24"/>
          <w:lang w:eastAsia="pt-BR"/>
        </w:rPr>
        <w:t>.</w:t>
      </w:r>
    </w:p>
    <w:p w:rsidR="00F36B01" w:rsidRDefault="00F36B01" w:rsidP="00875492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II </w:t>
      </w:r>
      <w:r w:rsidR="00C910A7">
        <w:rPr>
          <w:rFonts w:ascii="Verdana" w:eastAsia="Times New Roman" w:hAnsi="Verdana"/>
          <w:color w:val="141412"/>
          <w:szCs w:val="24"/>
          <w:lang w:eastAsia="pt-BR"/>
        </w:rPr>
        <w:t>–</w:t>
      </w:r>
      <w:r>
        <w:rPr>
          <w:rFonts w:ascii="Verdana" w:eastAsia="Times New Roman" w:hAnsi="Verdana"/>
          <w:color w:val="141412"/>
          <w:szCs w:val="24"/>
          <w:lang w:eastAsia="pt-BR"/>
        </w:rPr>
        <w:t xml:space="preserve"> </w:t>
      </w:r>
      <w:r w:rsidR="00816CCA">
        <w:rPr>
          <w:rFonts w:ascii="Verdana" w:eastAsia="Times New Roman" w:hAnsi="Verdana"/>
          <w:color w:val="141412"/>
          <w:szCs w:val="24"/>
          <w:lang w:eastAsia="pt-BR"/>
        </w:rPr>
        <w:t xml:space="preserve">Aquela aluna era </w:t>
      </w:r>
      <w:r w:rsidR="00816CCA" w:rsidRPr="00816CCA">
        <w:rPr>
          <w:rFonts w:ascii="Verdana" w:eastAsia="Times New Roman" w:hAnsi="Verdana"/>
          <w:color w:val="141412"/>
          <w:szCs w:val="24"/>
          <w:u w:val="single"/>
          <w:lang w:eastAsia="pt-BR"/>
        </w:rPr>
        <w:t>uma</w:t>
      </w:r>
      <w:r w:rsidR="00816CCA">
        <w:rPr>
          <w:rFonts w:ascii="Verdana" w:eastAsia="Times New Roman" w:hAnsi="Verdana"/>
          <w:color w:val="141412"/>
          <w:szCs w:val="24"/>
          <w:lang w:eastAsia="pt-BR"/>
        </w:rPr>
        <w:t xml:space="preserve"> pessoa muito simpática. </w:t>
      </w:r>
    </w:p>
    <w:p w:rsidR="006F79E9" w:rsidRDefault="006F79E9" w:rsidP="00875492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III – </w:t>
      </w:r>
      <w:r w:rsidR="00BF653A">
        <w:rPr>
          <w:rFonts w:ascii="Verdana" w:eastAsia="Times New Roman" w:hAnsi="Verdana"/>
          <w:color w:val="141412"/>
          <w:szCs w:val="24"/>
          <w:lang w:eastAsia="pt-BR"/>
        </w:rPr>
        <w:t>Este</w:t>
      </w:r>
      <w:r>
        <w:rPr>
          <w:rFonts w:ascii="Verdana" w:eastAsia="Times New Roman" w:hAnsi="Verdana"/>
          <w:color w:val="141412"/>
          <w:szCs w:val="24"/>
          <w:lang w:eastAsia="pt-BR"/>
        </w:rPr>
        <w:t xml:space="preserve"> rapaz chegou e bateu no apartamento </w:t>
      </w:r>
      <w:r w:rsidRPr="006F79E9">
        <w:rPr>
          <w:rFonts w:ascii="Verdana" w:eastAsia="Times New Roman" w:hAnsi="Verdana"/>
          <w:color w:val="141412"/>
          <w:szCs w:val="24"/>
          <w:u w:val="single"/>
          <w:lang w:eastAsia="pt-BR"/>
        </w:rPr>
        <w:t>um</w:t>
      </w:r>
      <w:r>
        <w:rPr>
          <w:rFonts w:ascii="Verdana" w:eastAsia="Times New Roman" w:hAnsi="Verdana"/>
          <w:color w:val="141412"/>
          <w:szCs w:val="24"/>
          <w:lang w:eastAsia="pt-BR"/>
        </w:rPr>
        <w:t>.</w:t>
      </w:r>
    </w:p>
    <w:p w:rsidR="00EE7B00" w:rsidRDefault="00EE7B00" w:rsidP="00875492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</w:p>
    <w:p w:rsidR="006F79E9" w:rsidRDefault="006F79E9" w:rsidP="00875492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>a) I, II</w:t>
      </w:r>
      <w:r w:rsidR="00EE7B00">
        <w:rPr>
          <w:rFonts w:ascii="Verdana" w:eastAsia="Times New Roman" w:hAnsi="Verdana"/>
          <w:color w:val="141412"/>
          <w:szCs w:val="24"/>
          <w:lang w:eastAsia="pt-BR"/>
        </w:rPr>
        <w:t>, III</w:t>
      </w:r>
    </w:p>
    <w:p w:rsidR="00EE7B00" w:rsidRDefault="00EE7B00" w:rsidP="00875492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>b) I e III</w:t>
      </w:r>
    </w:p>
    <w:p w:rsidR="00EE7B00" w:rsidRDefault="00EE7B00" w:rsidP="00875492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>c) I e II</w:t>
      </w:r>
    </w:p>
    <w:p w:rsidR="00EE7B00" w:rsidRDefault="00EE7B00" w:rsidP="00875492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>d) II e III</w:t>
      </w:r>
    </w:p>
    <w:p w:rsidR="00EE7B00" w:rsidRDefault="00EE7B00" w:rsidP="00875492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>e)</w:t>
      </w:r>
      <w:r w:rsidR="00D91019">
        <w:rPr>
          <w:rFonts w:ascii="Verdana" w:eastAsia="Times New Roman" w:hAnsi="Verdana"/>
          <w:color w:val="141412"/>
          <w:szCs w:val="24"/>
          <w:lang w:eastAsia="pt-BR"/>
        </w:rPr>
        <w:t xml:space="preserve"> II</w:t>
      </w:r>
    </w:p>
    <w:p w:rsidR="00DB16FD" w:rsidRDefault="00DB16FD" w:rsidP="00DB16FD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proofErr w:type="gramStart"/>
      <w:r w:rsidRPr="00075898">
        <w:rPr>
          <w:rFonts w:ascii="Verdana" w:hAnsi="Verdana" w:cs="Arial"/>
          <w:b/>
          <w:szCs w:val="24"/>
        </w:rPr>
        <w:lastRenderedPageBreak/>
        <w:t>2</w:t>
      </w:r>
      <w:proofErr w:type="gramEnd"/>
      <w:r w:rsidRPr="00075898">
        <w:rPr>
          <w:rFonts w:ascii="Verdana" w:hAnsi="Verdana" w:cs="Arial"/>
          <w:b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="004007B6">
        <w:rPr>
          <w:rFonts w:ascii="Verdana" w:hAnsi="Verdana" w:cs="Arial"/>
          <w:szCs w:val="24"/>
        </w:rPr>
        <w:t>Leia o trecho extraído do texto:</w:t>
      </w:r>
      <w:r>
        <w:rPr>
          <w:rFonts w:ascii="Verdana" w:hAnsi="Verdana" w:cs="Arial"/>
          <w:szCs w:val="24"/>
        </w:rPr>
        <w:t xml:space="preserve"> </w:t>
      </w:r>
      <w:r w:rsidRPr="002E35F2">
        <w:rPr>
          <w:rFonts w:ascii="Verdana" w:hAnsi="Verdana" w:cs="Arial"/>
          <w:szCs w:val="24"/>
        </w:rPr>
        <w:t>“</w:t>
      </w:r>
      <w:r w:rsidR="004007B6" w:rsidRPr="007944F2">
        <w:rPr>
          <w:rFonts w:ascii="Verdana" w:eastAsia="Times New Roman" w:hAnsi="Verdana"/>
          <w:color w:val="141412"/>
          <w:szCs w:val="24"/>
          <w:lang w:eastAsia="pt-BR"/>
        </w:rPr>
        <w:t>O amigo cumprimentou o jornaleiro amavelmente</w:t>
      </w:r>
      <w:r>
        <w:rPr>
          <w:rFonts w:ascii="Verdana" w:eastAsia="Times New Roman" w:hAnsi="Verdana"/>
          <w:color w:val="141412"/>
          <w:szCs w:val="24"/>
          <w:lang w:eastAsia="pt-BR"/>
        </w:rPr>
        <w:t xml:space="preserve">”. </w:t>
      </w:r>
      <w:r w:rsidR="004007B6">
        <w:rPr>
          <w:rFonts w:ascii="Verdana" w:eastAsia="Times New Roman" w:hAnsi="Verdana"/>
          <w:color w:val="141412"/>
          <w:szCs w:val="24"/>
          <w:lang w:eastAsia="pt-BR"/>
        </w:rPr>
        <w:t>As palavras, na ordem em que aparecem, são classificadas como:</w:t>
      </w:r>
    </w:p>
    <w:p w:rsidR="00DB16FD" w:rsidRDefault="00DB16FD" w:rsidP="00DB16FD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a) </w:t>
      </w:r>
      <w:r w:rsidR="004007B6">
        <w:rPr>
          <w:rFonts w:ascii="Verdana" w:eastAsia="Times New Roman" w:hAnsi="Verdana"/>
          <w:color w:val="141412"/>
          <w:szCs w:val="24"/>
          <w:lang w:eastAsia="pt-BR"/>
        </w:rPr>
        <w:t>artigo definido – substantivo – verbo – artigo definido – substantivo - advérbio</w:t>
      </w:r>
    </w:p>
    <w:p w:rsidR="00DB16FD" w:rsidRDefault="00DB16FD" w:rsidP="00DB16FD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b) </w:t>
      </w:r>
      <w:r w:rsidR="004007B6">
        <w:rPr>
          <w:rFonts w:ascii="Verdana" w:eastAsia="Times New Roman" w:hAnsi="Verdana"/>
          <w:color w:val="141412"/>
          <w:szCs w:val="24"/>
          <w:lang w:eastAsia="pt-BR"/>
        </w:rPr>
        <w:t xml:space="preserve">artigo definido – substantivo – verbo – </w:t>
      </w:r>
      <w:r w:rsidR="009A0C1C">
        <w:rPr>
          <w:rFonts w:ascii="Verdana" w:eastAsia="Times New Roman" w:hAnsi="Verdana"/>
          <w:color w:val="141412"/>
          <w:szCs w:val="24"/>
          <w:lang w:eastAsia="pt-BR"/>
        </w:rPr>
        <w:t>advérbio</w:t>
      </w:r>
      <w:r w:rsidR="004007B6">
        <w:rPr>
          <w:rFonts w:ascii="Verdana" w:eastAsia="Times New Roman" w:hAnsi="Verdana"/>
          <w:color w:val="141412"/>
          <w:szCs w:val="24"/>
          <w:lang w:eastAsia="pt-BR"/>
        </w:rPr>
        <w:t xml:space="preserve"> – substantivo - advérbio</w:t>
      </w:r>
    </w:p>
    <w:p w:rsidR="00DB16FD" w:rsidRDefault="00DB16FD" w:rsidP="00DB16FD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c) </w:t>
      </w:r>
      <w:r w:rsidR="004007B6">
        <w:rPr>
          <w:rFonts w:ascii="Verdana" w:eastAsia="Times New Roman" w:hAnsi="Verdana"/>
          <w:color w:val="141412"/>
          <w:szCs w:val="24"/>
          <w:lang w:eastAsia="pt-BR"/>
        </w:rPr>
        <w:t xml:space="preserve">artigo definido – </w:t>
      </w:r>
      <w:r w:rsidR="009A0C1C">
        <w:rPr>
          <w:rFonts w:ascii="Verdana" w:eastAsia="Times New Roman" w:hAnsi="Verdana"/>
          <w:color w:val="141412"/>
          <w:szCs w:val="24"/>
          <w:lang w:eastAsia="pt-BR"/>
        </w:rPr>
        <w:t>advérbio</w:t>
      </w:r>
      <w:r w:rsidR="004007B6">
        <w:rPr>
          <w:rFonts w:ascii="Verdana" w:eastAsia="Times New Roman" w:hAnsi="Verdana"/>
          <w:color w:val="141412"/>
          <w:szCs w:val="24"/>
          <w:lang w:eastAsia="pt-BR"/>
        </w:rPr>
        <w:t xml:space="preserve"> – verbo – artigo definido – substantivo - advérbio</w:t>
      </w:r>
    </w:p>
    <w:p w:rsidR="00DB16FD" w:rsidRDefault="00DB16FD" w:rsidP="00DB16FD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d) </w:t>
      </w:r>
      <w:r w:rsidR="009A0C1C">
        <w:rPr>
          <w:rFonts w:ascii="Verdana" w:eastAsia="Times New Roman" w:hAnsi="Verdana"/>
          <w:color w:val="141412"/>
          <w:szCs w:val="24"/>
          <w:lang w:eastAsia="pt-BR"/>
        </w:rPr>
        <w:t>advérbio</w:t>
      </w:r>
      <w:r w:rsidR="004007B6">
        <w:rPr>
          <w:rFonts w:ascii="Verdana" w:eastAsia="Times New Roman" w:hAnsi="Verdana"/>
          <w:color w:val="141412"/>
          <w:szCs w:val="24"/>
          <w:lang w:eastAsia="pt-BR"/>
        </w:rPr>
        <w:t xml:space="preserve"> – substantivo – verbo – artigo definido – substantivo - advérbio</w:t>
      </w:r>
    </w:p>
    <w:p w:rsidR="00DB16FD" w:rsidRDefault="00DB16FD" w:rsidP="00DB16FD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e) </w:t>
      </w:r>
      <w:r w:rsidR="004007B6">
        <w:rPr>
          <w:rFonts w:ascii="Verdana" w:eastAsia="Times New Roman" w:hAnsi="Verdana"/>
          <w:color w:val="141412"/>
          <w:szCs w:val="24"/>
          <w:lang w:eastAsia="pt-BR"/>
        </w:rPr>
        <w:t xml:space="preserve">artigo definido – substantivo – </w:t>
      </w:r>
      <w:r w:rsidR="009A0C1C">
        <w:rPr>
          <w:rFonts w:ascii="Verdana" w:eastAsia="Times New Roman" w:hAnsi="Verdana"/>
          <w:color w:val="141412"/>
          <w:szCs w:val="24"/>
          <w:lang w:eastAsia="pt-BR"/>
        </w:rPr>
        <w:t>ad</w:t>
      </w:r>
      <w:r w:rsidR="004007B6">
        <w:rPr>
          <w:rFonts w:ascii="Verdana" w:eastAsia="Times New Roman" w:hAnsi="Verdana"/>
          <w:color w:val="141412"/>
          <w:szCs w:val="24"/>
          <w:lang w:eastAsia="pt-BR"/>
        </w:rPr>
        <w:t>v</w:t>
      </w:r>
      <w:r w:rsidR="009A0C1C">
        <w:rPr>
          <w:rFonts w:ascii="Verdana" w:eastAsia="Times New Roman" w:hAnsi="Verdana"/>
          <w:color w:val="141412"/>
          <w:szCs w:val="24"/>
          <w:lang w:eastAsia="pt-BR"/>
        </w:rPr>
        <w:t>é</w:t>
      </w:r>
      <w:r w:rsidR="004007B6">
        <w:rPr>
          <w:rFonts w:ascii="Verdana" w:eastAsia="Times New Roman" w:hAnsi="Verdana"/>
          <w:color w:val="141412"/>
          <w:szCs w:val="24"/>
          <w:lang w:eastAsia="pt-BR"/>
        </w:rPr>
        <w:t>rb</w:t>
      </w:r>
      <w:r w:rsidR="009A0C1C">
        <w:rPr>
          <w:rFonts w:ascii="Verdana" w:eastAsia="Times New Roman" w:hAnsi="Verdana"/>
          <w:color w:val="141412"/>
          <w:szCs w:val="24"/>
          <w:lang w:eastAsia="pt-BR"/>
        </w:rPr>
        <w:t>i</w:t>
      </w:r>
      <w:r w:rsidR="004007B6">
        <w:rPr>
          <w:rFonts w:ascii="Verdana" w:eastAsia="Times New Roman" w:hAnsi="Verdana"/>
          <w:color w:val="141412"/>
          <w:szCs w:val="24"/>
          <w:lang w:eastAsia="pt-BR"/>
        </w:rPr>
        <w:t xml:space="preserve">o – artigo definido – substantivo - </w:t>
      </w:r>
      <w:r w:rsidR="00F6609C">
        <w:rPr>
          <w:rFonts w:ascii="Verdana" w:eastAsia="Times New Roman" w:hAnsi="Verdana"/>
          <w:color w:val="141412"/>
          <w:szCs w:val="24"/>
          <w:lang w:eastAsia="pt-BR"/>
        </w:rPr>
        <w:t>verbo</w:t>
      </w:r>
    </w:p>
    <w:p w:rsidR="006C79D5" w:rsidRDefault="006C79D5" w:rsidP="00A53EBA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</w:p>
    <w:p w:rsidR="002C1DED" w:rsidRDefault="00A53EBA" w:rsidP="00A53EBA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proofErr w:type="gramStart"/>
      <w:r w:rsidRPr="00075898">
        <w:rPr>
          <w:rFonts w:ascii="Verdana" w:hAnsi="Verdana" w:cs="Arial"/>
          <w:b/>
          <w:szCs w:val="24"/>
        </w:rPr>
        <w:t>3</w:t>
      </w:r>
      <w:proofErr w:type="gramEnd"/>
      <w:r w:rsidRPr="00075898">
        <w:rPr>
          <w:rFonts w:ascii="Verdana" w:hAnsi="Verdana" w:cs="Arial"/>
          <w:b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="004B1BD6">
        <w:rPr>
          <w:rFonts w:ascii="Verdana" w:hAnsi="Verdana" w:cs="Arial"/>
          <w:szCs w:val="24"/>
        </w:rPr>
        <w:t>A palavra sublinhada</w:t>
      </w:r>
      <w:r w:rsidR="002C1DED">
        <w:rPr>
          <w:rFonts w:ascii="Verdana" w:hAnsi="Verdana" w:cs="Arial"/>
          <w:szCs w:val="24"/>
        </w:rPr>
        <w:t xml:space="preserve"> em </w:t>
      </w:r>
      <w:r w:rsidR="00E0581A" w:rsidRPr="002E35F2">
        <w:rPr>
          <w:rFonts w:ascii="Verdana" w:hAnsi="Verdana" w:cs="Arial"/>
          <w:szCs w:val="24"/>
        </w:rPr>
        <w:t>“</w:t>
      </w:r>
      <w:r w:rsidR="00E0581A" w:rsidRPr="007944F2">
        <w:rPr>
          <w:rFonts w:ascii="Verdana" w:eastAsia="Times New Roman" w:hAnsi="Verdana"/>
          <w:color w:val="141412"/>
          <w:szCs w:val="24"/>
          <w:lang w:eastAsia="pt-BR"/>
        </w:rPr>
        <w:t xml:space="preserve">O amigo cumprimentou o jornaleiro </w:t>
      </w:r>
      <w:r w:rsidR="00E0581A" w:rsidRPr="007944F2">
        <w:rPr>
          <w:rFonts w:ascii="Verdana" w:eastAsia="Times New Roman" w:hAnsi="Verdana"/>
          <w:color w:val="141412"/>
          <w:szCs w:val="24"/>
          <w:u w:val="single"/>
          <w:lang w:eastAsia="pt-BR"/>
        </w:rPr>
        <w:t>amavelmente</w:t>
      </w:r>
      <w:r w:rsidR="00E0581A">
        <w:rPr>
          <w:rFonts w:ascii="Verdana" w:eastAsia="Times New Roman" w:hAnsi="Verdana"/>
          <w:color w:val="141412"/>
          <w:szCs w:val="24"/>
          <w:lang w:eastAsia="pt-BR"/>
        </w:rPr>
        <w:t>”</w:t>
      </w:r>
      <w:r w:rsidR="002C1DED">
        <w:rPr>
          <w:rFonts w:ascii="Verdana" w:eastAsia="Times New Roman" w:hAnsi="Verdana"/>
          <w:color w:val="141412"/>
          <w:szCs w:val="24"/>
          <w:lang w:eastAsia="pt-BR"/>
        </w:rPr>
        <w:t xml:space="preserve"> possui a mesma classificação da palavra sublinhada</w:t>
      </w:r>
      <w:r w:rsidR="009B481A">
        <w:rPr>
          <w:rFonts w:ascii="Verdana" w:eastAsia="Times New Roman" w:hAnsi="Verdana"/>
          <w:color w:val="141412"/>
          <w:szCs w:val="24"/>
          <w:lang w:eastAsia="pt-BR"/>
        </w:rPr>
        <w:t xml:space="preserve"> da alternativa:</w:t>
      </w:r>
    </w:p>
    <w:p w:rsidR="00A53EBA" w:rsidRDefault="00A53EBA" w:rsidP="00A53EBA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a) </w:t>
      </w:r>
      <w:r w:rsidR="00C71BC1">
        <w:rPr>
          <w:rFonts w:ascii="Verdana" w:eastAsia="Times New Roman" w:hAnsi="Verdana"/>
          <w:color w:val="141412"/>
          <w:szCs w:val="24"/>
          <w:lang w:eastAsia="pt-BR"/>
        </w:rPr>
        <w:t xml:space="preserve">Ela era uma mulher </w:t>
      </w:r>
      <w:r w:rsidR="00C71BC1" w:rsidRPr="00C71BC1">
        <w:rPr>
          <w:rFonts w:ascii="Verdana" w:eastAsia="Times New Roman" w:hAnsi="Verdana"/>
          <w:color w:val="141412"/>
          <w:szCs w:val="24"/>
          <w:u w:val="single"/>
          <w:lang w:eastAsia="pt-BR"/>
        </w:rPr>
        <w:t>amável</w:t>
      </w:r>
      <w:r w:rsidR="00C71BC1">
        <w:rPr>
          <w:rFonts w:ascii="Verdana" w:eastAsia="Times New Roman" w:hAnsi="Verdana"/>
          <w:color w:val="141412"/>
          <w:szCs w:val="24"/>
          <w:lang w:eastAsia="pt-BR"/>
        </w:rPr>
        <w:t>.</w:t>
      </w:r>
    </w:p>
    <w:p w:rsidR="00A53EBA" w:rsidRDefault="00A53EBA" w:rsidP="00A53EBA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b) </w:t>
      </w:r>
      <w:r w:rsidR="00C71BC1">
        <w:rPr>
          <w:rFonts w:ascii="Verdana" w:eastAsia="Times New Roman" w:hAnsi="Verdana"/>
          <w:color w:val="141412"/>
          <w:szCs w:val="24"/>
          <w:lang w:eastAsia="pt-BR"/>
        </w:rPr>
        <w:t xml:space="preserve">Fernanda a </w:t>
      </w:r>
      <w:r w:rsidR="00C71BC1" w:rsidRPr="00C71BC1">
        <w:rPr>
          <w:rFonts w:ascii="Verdana" w:eastAsia="Times New Roman" w:hAnsi="Verdana"/>
          <w:color w:val="141412"/>
          <w:szCs w:val="24"/>
          <w:u w:val="single"/>
          <w:lang w:eastAsia="pt-BR"/>
        </w:rPr>
        <w:t>am</w:t>
      </w:r>
      <w:r w:rsidR="0072335C">
        <w:rPr>
          <w:rFonts w:ascii="Verdana" w:eastAsia="Times New Roman" w:hAnsi="Verdana"/>
          <w:color w:val="141412"/>
          <w:szCs w:val="24"/>
          <w:u w:val="single"/>
          <w:lang w:eastAsia="pt-BR"/>
        </w:rPr>
        <w:t>a</w:t>
      </w:r>
      <w:r w:rsidR="00C71BC1">
        <w:rPr>
          <w:rFonts w:ascii="Verdana" w:eastAsia="Times New Roman" w:hAnsi="Verdana"/>
          <w:color w:val="141412"/>
          <w:szCs w:val="24"/>
          <w:lang w:eastAsia="pt-BR"/>
        </w:rPr>
        <w:t xml:space="preserve"> muito.</w:t>
      </w:r>
    </w:p>
    <w:p w:rsidR="00A53EBA" w:rsidRDefault="00A53EBA" w:rsidP="00A53EBA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c) </w:t>
      </w:r>
      <w:r w:rsidR="0072335C" w:rsidRPr="0072335C">
        <w:rPr>
          <w:rFonts w:ascii="Verdana" w:eastAsia="Times New Roman" w:hAnsi="Verdana"/>
          <w:color w:val="141412"/>
          <w:szCs w:val="24"/>
          <w:u w:val="single"/>
          <w:lang w:eastAsia="pt-BR"/>
        </w:rPr>
        <w:t>Amanhã</w:t>
      </w:r>
      <w:r w:rsidR="0072335C">
        <w:rPr>
          <w:rFonts w:ascii="Verdana" w:eastAsia="Times New Roman" w:hAnsi="Verdana"/>
          <w:color w:val="141412"/>
          <w:szCs w:val="24"/>
          <w:lang w:eastAsia="pt-BR"/>
        </w:rPr>
        <w:t xml:space="preserve"> choverá.</w:t>
      </w:r>
    </w:p>
    <w:p w:rsidR="00A53EBA" w:rsidRDefault="00A53EBA" w:rsidP="00A53EBA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d) </w:t>
      </w:r>
      <w:r w:rsidR="0072335C">
        <w:rPr>
          <w:rFonts w:ascii="Verdana" w:eastAsia="Times New Roman" w:hAnsi="Verdana"/>
          <w:color w:val="141412"/>
          <w:szCs w:val="24"/>
          <w:lang w:eastAsia="pt-BR"/>
        </w:rPr>
        <w:t xml:space="preserve">O lençol estava </w:t>
      </w:r>
      <w:r w:rsidR="0072335C" w:rsidRPr="0072335C">
        <w:rPr>
          <w:rFonts w:ascii="Verdana" w:eastAsia="Times New Roman" w:hAnsi="Verdana"/>
          <w:color w:val="141412"/>
          <w:szCs w:val="24"/>
          <w:u w:val="single"/>
          <w:lang w:eastAsia="pt-BR"/>
        </w:rPr>
        <w:t>amassado</w:t>
      </w:r>
      <w:r w:rsidR="0072335C">
        <w:rPr>
          <w:rFonts w:ascii="Verdana" w:eastAsia="Times New Roman" w:hAnsi="Verdana"/>
          <w:color w:val="141412"/>
          <w:szCs w:val="24"/>
          <w:lang w:eastAsia="pt-BR"/>
        </w:rPr>
        <w:t>.</w:t>
      </w:r>
    </w:p>
    <w:p w:rsidR="00A53EBA" w:rsidRDefault="00A53EBA" w:rsidP="00A53EBA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e) </w:t>
      </w:r>
      <w:r w:rsidR="00075898" w:rsidRPr="00075898">
        <w:rPr>
          <w:rFonts w:ascii="Verdana" w:eastAsia="Times New Roman" w:hAnsi="Verdana"/>
          <w:color w:val="141412"/>
          <w:szCs w:val="24"/>
          <w:u w:val="single"/>
          <w:lang w:eastAsia="pt-BR"/>
        </w:rPr>
        <w:t>Amanheceu</w:t>
      </w:r>
      <w:r w:rsidR="00075898">
        <w:rPr>
          <w:rFonts w:ascii="Verdana" w:eastAsia="Times New Roman" w:hAnsi="Verdana"/>
          <w:color w:val="141412"/>
          <w:szCs w:val="24"/>
          <w:lang w:eastAsia="pt-BR"/>
        </w:rPr>
        <w:t xml:space="preserve"> um dia lindo.</w:t>
      </w:r>
    </w:p>
    <w:p w:rsidR="00AC357F" w:rsidRDefault="00AC357F" w:rsidP="00075898">
      <w:pPr>
        <w:spacing w:after="0" w:line="360" w:lineRule="auto"/>
        <w:rPr>
          <w:rFonts w:ascii="Verdana" w:hAnsi="Verdana" w:cs="Arial"/>
          <w:b/>
          <w:szCs w:val="24"/>
        </w:rPr>
      </w:pPr>
    </w:p>
    <w:p w:rsidR="00CF7752" w:rsidRDefault="00075898" w:rsidP="00075898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proofErr w:type="gramStart"/>
      <w:r>
        <w:rPr>
          <w:rFonts w:ascii="Verdana" w:hAnsi="Verdana" w:cs="Arial"/>
          <w:b/>
          <w:szCs w:val="24"/>
        </w:rPr>
        <w:t>4</w:t>
      </w:r>
      <w:proofErr w:type="gramEnd"/>
      <w:r w:rsidRPr="00075898">
        <w:rPr>
          <w:rFonts w:ascii="Verdana" w:hAnsi="Verdana" w:cs="Arial"/>
          <w:b/>
          <w:szCs w:val="24"/>
        </w:rPr>
        <w:t>)</w:t>
      </w:r>
      <w:r>
        <w:rPr>
          <w:rFonts w:ascii="Verdana" w:hAnsi="Verdana" w:cs="Arial"/>
          <w:szCs w:val="24"/>
        </w:rPr>
        <w:t xml:space="preserve"> A</w:t>
      </w:r>
      <w:r w:rsidR="00CF7752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 xml:space="preserve"> palavra</w:t>
      </w:r>
      <w:r w:rsidR="00CF7752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 xml:space="preserve"> </w:t>
      </w:r>
      <w:r w:rsidRPr="002E35F2">
        <w:rPr>
          <w:rFonts w:ascii="Verdana" w:hAnsi="Verdana" w:cs="Arial"/>
          <w:szCs w:val="24"/>
        </w:rPr>
        <w:t>“</w:t>
      </w:r>
      <w:r w:rsidR="00CF7752">
        <w:rPr>
          <w:rFonts w:ascii="Verdana" w:hAnsi="Verdana" w:cs="Arial"/>
          <w:szCs w:val="24"/>
        </w:rPr>
        <w:t>amavelmente</w:t>
      </w:r>
      <w:r>
        <w:rPr>
          <w:rFonts w:ascii="Verdana" w:eastAsia="Times New Roman" w:hAnsi="Verdana"/>
          <w:color w:val="141412"/>
          <w:szCs w:val="24"/>
          <w:lang w:eastAsia="pt-BR"/>
        </w:rPr>
        <w:t>”</w:t>
      </w:r>
      <w:r w:rsidR="00CF7752">
        <w:rPr>
          <w:rFonts w:ascii="Verdana" w:eastAsia="Times New Roman" w:hAnsi="Verdana"/>
          <w:color w:val="141412"/>
          <w:szCs w:val="24"/>
          <w:lang w:eastAsia="pt-BR"/>
        </w:rPr>
        <w:t xml:space="preserve">  e “polidamente” são classificadas como:</w:t>
      </w:r>
      <w:r>
        <w:rPr>
          <w:rFonts w:ascii="Verdana" w:eastAsia="Times New Roman" w:hAnsi="Verdana"/>
          <w:color w:val="141412"/>
          <w:szCs w:val="24"/>
          <w:lang w:eastAsia="pt-BR"/>
        </w:rPr>
        <w:t xml:space="preserve"> </w:t>
      </w:r>
    </w:p>
    <w:p w:rsidR="00075898" w:rsidRDefault="00075898" w:rsidP="00075898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a) </w:t>
      </w:r>
      <w:r w:rsidR="00CF7752">
        <w:rPr>
          <w:rFonts w:ascii="Verdana" w:eastAsia="Times New Roman" w:hAnsi="Verdana"/>
          <w:color w:val="141412"/>
          <w:szCs w:val="24"/>
          <w:lang w:eastAsia="pt-BR"/>
        </w:rPr>
        <w:t>substantivos</w:t>
      </w:r>
    </w:p>
    <w:p w:rsidR="00075898" w:rsidRDefault="00075898" w:rsidP="00075898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b) </w:t>
      </w:r>
      <w:r w:rsidR="00CF7752">
        <w:rPr>
          <w:rFonts w:ascii="Verdana" w:eastAsia="Times New Roman" w:hAnsi="Verdana"/>
          <w:color w:val="141412"/>
          <w:szCs w:val="24"/>
          <w:lang w:eastAsia="pt-BR"/>
        </w:rPr>
        <w:t>adjetivos</w:t>
      </w:r>
    </w:p>
    <w:p w:rsidR="00075898" w:rsidRDefault="00075898" w:rsidP="00075898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c) </w:t>
      </w:r>
      <w:r w:rsidR="00CF7752" w:rsidRPr="00CF7752">
        <w:rPr>
          <w:rFonts w:ascii="Verdana" w:eastAsia="Times New Roman" w:hAnsi="Verdana"/>
          <w:color w:val="141412"/>
          <w:szCs w:val="24"/>
          <w:lang w:eastAsia="pt-BR"/>
        </w:rPr>
        <w:t>advérbios</w:t>
      </w:r>
    </w:p>
    <w:p w:rsidR="00075898" w:rsidRDefault="00075898" w:rsidP="00075898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d) </w:t>
      </w:r>
      <w:r w:rsidR="00CF7752">
        <w:rPr>
          <w:rFonts w:ascii="Verdana" w:eastAsia="Times New Roman" w:hAnsi="Verdana"/>
          <w:color w:val="141412"/>
          <w:szCs w:val="24"/>
          <w:lang w:eastAsia="pt-BR"/>
        </w:rPr>
        <w:t>numerais</w:t>
      </w:r>
    </w:p>
    <w:p w:rsidR="00075898" w:rsidRDefault="00075898" w:rsidP="00075898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e) </w:t>
      </w:r>
      <w:r w:rsidR="00C0245A" w:rsidRPr="00C0245A">
        <w:rPr>
          <w:rFonts w:ascii="Verdana" w:eastAsia="Times New Roman" w:hAnsi="Verdana"/>
          <w:color w:val="141412"/>
          <w:szCs w:val="24"/>
          <w:lang w:eastAsia="pt-BR"/>
        </w:rPr>
        <w:t>verbos</w:t>
      </w:r>
    </w:p>
    <w:p w:rsidR="006C023C" w:rsidRDefault="006C023C" w:rsidP="00FA3B2C">
      <w:pPr>
        <w:spacing w:after="0" w:line="360" w:lineRule="auto"/>
        <w:rPr>
          <w:rFonts w:ascii="Verdana" w:hAnsi="Verdana" w:cs="Arial"/>
          <w:b/>
          <w:szCs w:val="24"/>
        </w:rPr>
      </w:pPr>
    </w:p>
    <w:p w:rsidR="00FA3B2C" w:rsidRDefault="00FA3B2C" w:rsidP="00FA3B2C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proofErr w:type="gramStart"/>
      <w:r>
        <w:rPr>
          <w:rFonts w:ascii="Verdana" w:hAnsi="Verdana" w:cs="Arial"/>
          <w:b/>
          <w:szCs w:val="24"/>
        </w:rPr>
        <w:t>5</w:t>
      </w:r>
      <w:proofErr w:type="gramEnd"/>
      <w:r w:rsidRPr="00075898">
        <w:rPr>
          <w:rFonts w:ascii="Verdana" w:hAnsi="Verdana" w:cs="Arial"/>
          <w:b/>
          <w:szCs w:val="24"/>
        </w:rPr>
        <w:t>)</w:t>
      </w:r>
      <w:r>
        <w:rPr>
          <w:rFonts w:ascii="Verdana" w:hAnsi="Verdana" w:cs="Arial"/>
          <w:szCs w:val="24"/>
        </w:rPr>
        <w:t xml:space="preserve"> As palavras </w:t>
      </w:r>
      <w:r w:rsidR="00D206EA">
        <w:rPr>
          <w:rFonts w:ascii="Verdana" w:hAnsi="Verdana" w:cs="Arial"/>
          <w:szCs w:val="24"/>
        </w:rPr>
        <w:t xml:space="preserve"> </w:t>
      </w:r>
      <w:r w:rsidRPr="002E35F2">
        <w:rPr>
          <w:rFonts w:ascii="Verdana" w:hAnsi="Verdana" w:cs="Arial"/>
          <w:szCs w:val="24"/>
        </w:rPr>
        <w:t>“</w:t>
      </w:r>
      <w:r w:rsidR="00D206EA">
        <w:rPr>
          <w:rFonts w:ascii="Verdana" w:hAnsi="Verdana" w:cs="Arial"/>
          <w:szCs w:val="24"/>
        </w:rPr>
        <w:t>polido</w:t>
      </w:r>
      <w:r>
        <w:rPr>
          <w:rFonts w:ascii="Verdana" w:eastAsia="Times New Roman" w:hAnsi="Verdana"/>
          <w:color w:val="141412"/>
          <w:szCs w:val="24"/>
          <w:lang w:eastAsia="pt-BR"/>
        </w:rPr>
        <w:t xml:space="preserve">”  e “polidamente” </w:t>
      </w:r>
      <w:r w:rsidR="00D206EA">
        <w:rPr>
          <w:rFonts w:ascii="Verdana" w:eastAsia="Times New Roman" w:hAnsi="Verdana"/>
          <w:color w:val="141412"/>
          <w:szCs w:val="24"/>
          <w:lang w:eastAsia="pt-BR"/>
        </w:rPr>
        <w:t xml:space="preserve"> </w:t>
      </w:r>
      <w:r w:rsidR="00D27A4E">
        <w:rPr>
          <w:rFonts w:ascii="Verdana" w:eastAsia="Times New Roman" w:hAnsi="Verdana"/>
          <w:color w:val="141412"/>
          <w:szCs w:val="24"/>
          <w:lang w:eastAsia="pt-BR"/>
        </w:rPr>
        <w:t xml:space="preserve">são </w:t>
      </w:r>
      <w:r w:rsidR="00D206EA">
        <w:rPr>
          <w:rFonts w:ascii="Verdana" w:eastAsia="Times New Roman" w:hAnsi="Verdana"/>
          <w:color w:val="141412"/>
          <w:szCs w:val="24"/>
          <w:lang w:eastAsia="pt-BR"/>
        </w:rPr>
        <w:t xml:space="preserve">respectivamente </w:t>
      </w:r>
      <w:r w:rsidR="00D27A4E">
        <w:rPr>
          <w:rFonts w:ascii="Verdana" w:eastAsia="Times New Roman" w:hAnsi="Verdana"/>
          <w:color w:val="141412"/>
          <w:szCs w:val="24"/>
          <w:lang w:eastAsia="pt-BR"/>
        </w:rPr>
        <w:t xml:space="preserve">classificadas </w:t>
      </w:r>
      <w:r w:rsidR="00D206EA">
        <w:rPr>
          <w:rFonts w:ascii="Verdana" w:eastAsia="Times New Roman" w:hAnsi="Verdana"/>
          <w:color w:val="141412"/>
          <w:szCs w:val="24"/>
          <w:lang w:eastAsia="pt-BR"/>
        </w:rPr>
        <w:t>como:</w:t>
      </w:r>
    </w:p>
    <w:p w:rsidR="00FA3B2C" w:rsidRDefault="00FA3B2C" w:rsidP="00FA3B2C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a) </w:t>
      </w:r>
      <w:r w:rsidR="00D206EA">
        <w:rPr>
          <w:rFonts w:ascii="Verdana" w:eastAsia="Times New Roman" w:hAnsi="Verdana"/>
          <w:color w:val="141412"/>
          <w:szCs w:val="24"/>
          <w:lang w:eastAsia="pt-BR"/>
        </w:rPr>
        <w:t>advérbio - adjetivo</w:t>
      </w:r>
    </w:p>
    <w:p w:rsidR="00FA3B2C" w:rsidRDefault="00FA3B2C" w:rsidP="00FA3B2C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b) </w:t>
      </w:r>
      <w:r w:rsidR="00D206EA">
        <w:rPr>
          <w:rFonts w:ascii="Verdana" w:eastAsia="Times New Roman" w:hAnsi="Verdana"/>
          <w:color w:val="141412"/>
          <w:szCs w:val="24"/>
          <w:lang w:eastAsia="pt-BR"/>
        </w:rPr>
        <w:t>adjetivo - substantivo</w:t>
      </w:r>
    </w:p>
    <w:p w:rsidR="00FA3B2C" w:rsidRDefault="00FA3B2C" w:rsidP="00FA3B2C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c) </w:t>
      </w:r>
      <w:r w:rsidR="00D206EA">
        <w:rPr>
          <w:rFonts w:ascii="Verdana" w:eastAsia="Times New Roman" w:hAnsi="Verdana"/>
          <w:color w:val="141412"/>
          <w:szCs w:val="24"/>
          <w:lang w:eastAsia="pt-BR"/>
        </w:rPr>
        <w:t>substantivo - adjetivo</w:t>
      </w:r>
    </w:p>
    <w:p w:rsidR="00FA3B2C" w:rsidRDefault="00FA3B2C" w:rsidP="00FA3B2C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d) </w:t>
      </w:r>
      <w:r w:rsidR="00D206EA">
        <w:rPr>
          <w:rFonts w:ascii="Verdana" w:eastAsia="Times New Roman" w:hAnsi="Verdana"/>
          <w:color w:val="141412"/>
          <w:szCs w:val="24"/>
          <w:lang w:eastAsia="pt-BR"/>
        </w:rPr>
        <w:t xml:space="preserve">adjetivo - </w:t>
      </w:r>
      <w:r w:rsidR="006C79D5">
        <w:rPr>
          <w:rFonts w:ascii="Verdana" w:eastAsia="Times New Roman" w:hAnsi="Verdana"/>
          <w:color w:val="141412"/>
          <w:szCs w:val="24"/>
          <w:lang w:eastAsia="pt-BR"/>
        </w:rPr>
        <w:t>verbo</w:t>
      </w:r>
    </w:p>
    <w:p w:rsidR="00FA3B2C" w:rsidRDefault="00FA3B2C" w:rsidP="00FA3B2C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r>
        <w:rPr>
          <w:rFonts w:ascii="Verdana" w:eastAsia="Times New Roman" w:hAnsi="Verdana"/>
          <w:color w:val="141412"/>
          <w:szCs w:val="24"/>
          <w:lang w:eastAsia="pt-BR"/>
        </w:rPr>
        <w:t xml:space="preserve">e) </w:t>
      </w:r>
      <w:r w:rsidR="00D206EA">
        <w:rPr>
          <w:rFonts w:ascii="Verdana" w:eastAsia="Times New Roman" w:hAnsi="Verdana"/>
          <w:color w:val="141412"/>
          <w:szCs w:val="24"/>
          <w:lang w:eastAsia="pt-BR"/>
        </w:rPr>
        <w:t xml:space="preserve">adjetivo </w:t>
      </w:r>
      <w:r w:rsidR="006C79D5">
        <w:rPr>
          <w:rFonts w:ascii="Verdana" w:eastAsia="Times New Roman" w:hAnsi="Verdana"/>
          <w:color w:val="141412"/>
          <w:szCs w:val="24"/>
          <w:lang w:eastAsia="pt-BR"/>
        </w:rPr>
        <w:t>–</w:t>
      </w:r>
      <w:r w:rsidR="00D206EA">
        <w:rPr>
          <w:rFonts w:ascii="Verdana" w:eastAsia="Times New Roman" w:hAnsi="Verdana"/>
          <w:color w:val="141412"/>
          <w:szCs w:val="24"/>
          <w:lang w:eastAsia="pt-BR"/>
        </w:rPr>
        <w:t xml:space="preserve"> advérbio</w:t>
      </w:r>
    </w:p>
    <w:p w:rsidR="006C023C" w:rsidRDefault="006C023C" w:rsidP="00FA3B2C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</w:p>
    <w:p w:rsidR="007024B1" w:rsidRDefault="00AC357F" w:rsidP="007024B1">
      <w:pPr>
        <w:spacing w:after="0" w:line="360" w:lineRule="auto"/>
        <w:rPr>
          <w:rFonts w:ascii="Verdana" w:eastAsia="Times New Roman" w:hAnsi="Verdana"/>
          <w:color w:val="141412"/>
          <w:szCs w:val="24"/>
          <w:lang w:eastAsia="pt-BR"/>
        </w:rPr>
      </w:pPr>
      <w:proofErr w:type="gramStart"/>
      <w:r w:rsidRPr="00AC357F">
        <w:rPr>
          <w:rFonts w:ascii="Verdana" w:eastAsia="Times New Roman" w:hAnsi="Verdana"/>
          <w:b/>
          <w:color w:val="141412"/>
          <w:szCs w:val="24"/>
          <w:lang w:eastAsia="pt-BR"/>
        </w:rPr>
        <w:t>6</w:t>
      </w:r>
      <w:proofErr w:type="gramEnd"/>
      <w:r w:rsidRPr="00AC357F">
        <w:rPr>
          <w:rFonts w:ascii="Verdana" w:eastAsia="Times New Roman" w:hAnsi="Verdana"/>
          <w:b/>
          <w:color w:val="141412"/>
          <w:szCs w:val="24"/>
          <w:lang w:eastAsia="pt-BR"/>
        </w:rPr>
        <w:t xml:space="preserve">) </w:t>
      </w:r>
      <w:r w:rsidR="007024B1">
        <w:rPr>
          <w:rFonts w:ascii="Verdana" w:eastAsia="Times New Roman" w:hAnsi="Verdana"/>
          <w:color w:val="141412"/>
          <w:szCs w:val="24"/>
          <w:lang w:eastAsia="pt-BR"/>
        </w:rPr>
        <w:t>O título do texto “</w:t>
      </w:r>
      <w:r w:rsidR="007024B1" w:rsidRPr="007944F2">
        <w:rPr>
          <w:rFonts w:ascii="Verdana" w:eastAsia="Times New Roman" w:hAnsi="Verdana"/>
          <w:caps/>
          <w:szCs w:val="24"/>
          <w:lang w:eastAsia="pt-BR"/>
        </w:rPr>
        <w:t>QUEM DECIDE POR MIM?</w:t>
      </w:r>
      <w:r w:rsidR="007024B1">
        <w:rPr>
          <w:rFonts w:ascii="Verdana" w:eastAsia="Times New Roman" w:hAnsi="Verdana"/>
          <w:caps/>
          <w:szCs w:val="24"/>
          <w:lang w:eastAsia="pt-BR"/>
        </w:rPr>
        <w:t>”</w:t>
      </w:r>
      <w:r w:rsidR="00C71F0B">
        <w:rPr>
          <w:rFonts w:ascii="Verdana" w:eastAsia="Times New Roman" w:hAnsi="Verdana"/>
          <w:caps/>
          <w:szCs w:val="24"/>
          <w:lang w:eastAsia="pt-BR"/>
        </w:rPr>
        <w:t xml:space="preserve"> </w:t>
      </w:r>
      <w:r w:rsidR="00803303">
        <w:rPr>
          <w:rFonts w:ascii="Verdana" w:eastAsia="Times New Roman" w:hAnsi="Verdana"/>
          <w:color w:val="141412"/>
          <w:szCs w:val="24"/>
          <w:lang w:eastAsia="pt-BR"/>
        </w:rPr>
        <w:t>possui</w:t>
      </w:r>
      <w:r w:rsidR="00C71F0B">
        <w:rPr>
          <w:rFonts w:ascii="Verdana" w:eastAsia="Times New Roman" w:hAnsi="Verdana"/>
          <w:color w:val="141412"/>
          <w:szCs w:val="24"/>
          <w:lang w:eastAsia="pt-BR"/>
        </w:rPr>
        <w:t xml:space="preserve"> </w:t>
      </w:r>
      <w:r w:rsidR="002C5342">
        <w:rPr>
          <w:rFonts w:ascii="Verdana" w:eastAsia="Times New Roman" w:hAnsi="Verdana"/>
          <w:color w:val="141412"/>
          <w:szCs w:val="24"/>
          <w:lang w:eastAsia="pt-BR"/>
        </w:rPr>
        <w:t xml:space="preserve">a segunda </w:t>
      </w:r>
      <w:r w:rsidR="00DE1ABD">
        <w:rPr>
          <w:rFonts w:ascii="Verdana" w:eastAsia="Times New Roman" w:hAnsi="Verdana"/>
          <w:color w:val="141412"/>
          <w:szCs w:val="24"/>
          <w:lang w:eastAsia="pt-BR"/>
        </w:rPr>
        <w:t xml:space="preserve"> e a terceira </w:t>
      </w:r>
      <w:r w:rsidR="002C5342">
        <w:rPr>
          <w:rFonts w:ascii="Verdana" w:eastAsia="Times New Roman" w:hAnsi="Verdana"/>
          <w:color w:val="141412"/>
          <w:szCs w:val="24"/>
          <w:lang w:eastAsia="pt-BR"/>
        </w:rPr>
        <w:t xml:space="preserve">palavra </w:t>
      </w:r>
      <w:r w:rsidR="00803303">
        <w:rPr>
          <w:rFonts w:ascii="Verdana" w:eastAsia="Times New Roman" w:hAnsi="Verdana"/>
          <w:color w:val="141412"/>
          <w:szCs w:val="24"/>
          <w:lang w:eastAsia="pt-BR"/>
        </w:rPr>
        <w:t xml:space="preserve">classificada </w:t>
      </w:r>
      <w:r w:rsidR="00DE1ABD">
        <w:rPr>
          <w:rFonts w:ascii="Verdana" w:eastAsia="Times New Roman" w:hAnsi="Verdana"/>
          <w:color w:val="141412"/>
          <w:szCs w:val="24"/>
          <w:lang w:eastAsia="pt-BR"/>
        </w:rPr>
        <w:t>como</w:t>
      </w:r>
      <w:r w:rsidR="00803303">
        <w:rPr>
          <w:rFonts w:ascii="Verdana" w:eastAsia="Times New Roman" w:hAnsi="Verdana"/>
          <w:color w:val="141412"/>
          <w:szCs w:val="24"/>
          <w:lang w:eastAsia="pt-BR"/>
        </w:rPr>
        <w:t xml:space="preserve"> </w:t>
      </w:r>
      <w:r w:rsidR="002C5342">
        <w:rPr>
          <w:rFonts w:ascii="Verdana" w:eastAsia="Times New Roman" w:hAnsi="Verdana"/>
          <w:color w:val="141412"/>
          <w:szCs w:val="24"/>
          <w:lang w:eastAsia="pt-BR"/>
        </w:rPr>
        <w:t>_____________</w:t>
      </w:r>
      <w:r w:rsidR="00DE1ABD">
        <w:rPr>
          <w:rFonts w:ascii="Verdana" w:eastAsia="Times New Roman" w:hAnsi="Verdana"/>
          <w:color w:val="141412"/>
          <w:szCs w:val="24"/>
          <w:lang w:eastAsia="pt-BR"/>
        </w:rPr>
        <w:t xml:space="preserve">e______________ respectivamente. </w:t>
      </w:r>
      <w:r w:rsidR="002C5342">
        <w:rPr>
          <w:rFonts w:ascii="Verdana" w:eastAsia="Times New Roman" w:hAnsi="Verdana"/>
          <w:color w:val="141412"/>
          <w:szCs w:val="24"/>
          <w:lang w:eastAsia="pt-BR"/>
        </w:rPr>
        <w:t xml:space="preserve">  </w:t>
      </w:r>
    </w:p>
    <w:p w:rsidR="006C023C" w:rsidRPr="009B481A" w:rsidRDefault="006C023C" w:rsidP="007024B1">
      <w:pPr>
        <w:spacing w:after="0" w:line="360" w:lineRule="auto"/>
        <w:rPr>
          <w:rFonts w:ascii="Verdana" w:hAnsi="Verdana" w:cs="Arial"/>
          <w:szCs w:val="24"/>
        </w:rPr>
      </w:pPr>
    </w:p>
    <w:p w:rsidR="006C023C" w:rsidRDefault="006C023C" w:rsidP="00803303">
      <w:pPr>
        <w:spacing w:after="0" w:line="360" w:lineRule="auto"/>
        <w:jc w:val="right"/>
        <w:rPr>
          <w:rFonts w:ascii="Verdana" w:eastAsia="Times New Roman" w:hAnsi="Verdana"/>
          <w:b/>
          <w:color w:val="141412"/>
          <w:szCs w:val="24"/>
          <w:lang w:eastAsia="pt-BR"/>
        </w:rPr>
      </w:pPr>
    </w:p>
    <w:p w:rsidR="006C79D5" w:rsidRPr="00803303" w:rsidRDefault="00803303" w:rsidP="00803303">
      <w:pPr>
        <w:spacing w:after="0" w:line="360" w:lineRule="auto"/>
        <w:jc w:val="right"/>
        <w:rPr>
          <w:rFonts w:ascii="Verdana" w:eastAsia="Times New Roman" w:hAnsi="Verdana"/>
          <w:b/>
          <w:color w:val="141412"/>
          <w:szCs w:val="24"/>
          <w:lang w:eastAsia="pt-BR"/>
        </w:rPr>
      </w:pPr>
      <w:r w:rsidRPr="00803303">
        <w:rPr>
          <w:rFonts w:ascii="Verdana" w:eastAsia="Times New Roman" w:hAnsi="Verdana"/>
          <w:b/>
          <w:color w:val="141412"/>
          <w:szCs w:val="24"/>
          <w:lang w:eastAsia="pt-BR"/>
        </w:rPr>
        <w:t>BOA ATIVIDADE!</w:t>
      </w:r>
    </w:p>
    <w:sectPr w:rsidR="006C79D5" w:rsidRPr="00803303" w:rsidSect="00961660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CF" w:rsidRDefault="00CF15CF" w:rsidP="00FE55FB">
      <w:pPr>
        <w:spacing w:after="0" w:line="240" w:lineRule="auto"/>
      </w:pPr>
      <w:r>
        <w:separator/>
      </w:r>
    </w:p>
  </w:endnote>
  <w:endnote w:type="continuationSeparator" w:id="0">
    <w:p w:rsidR="00CF15CF" w:rsidRDefault="00CF15C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CF" w:rsidRDefault="00CF15CF" w:rsidP="00FE55FB">
      <w:pPr>
        <w:spacing w:after="0" w:line="240" w:lineRule="auto"/>
      </w:pPr>
      <w:r>
        <w:separator/>
      </w:r>
    </w:p>
  </w:footnote>
  <w:footnote w:type="continuationSeparator" w:id="0">
    <w:p w:rsidR="00CF15CF" w:rsidRDefault="00CF15C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94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5898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43EA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24B3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1DED"/>
    <w:rsid w:val="002C5342"/>
    <w:rsid w:val="002C57E9"/>
    <w:rsid w:val="002C5D42"/>
    <w:rsid w:val="002C5D9D"/>
    <w:rsid w:val="002C6CC0"/>
    <w:rsid w:val="002D006C"/>
    <w:rsid w:val="002D1511"/>
    <w:rsid w:val="002D3226"/>
    <w:rsid w:val="002D472E"/>
    <w:rsid w:val="002D5E5B"/>
    <w:rsid w:val="002D621D"/>
    <w:rsid w:val="002D7B45"/>
    <w:rsid w:val="002E0600"/>
    <w:rsid w:val="002E2071"/>
    <w:rsid w:val="002E35F2"/>
    <w:rsid w:val="002F0935"/>
    <w:rsid w:val="002F4350"/>
    <w:rsid w:val="002F51BA"/>
    <w:rsid w:val="002F6942"/>
    <w:rsid w:val="003022C6"/>
    <w:rsid w:val="003023D5"/>
    <w:rsid w:val="003038F9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62A1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B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6EDA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1BD6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006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DDF"/>
    <w:rsid w:val="00653442"/>
    <w:rsid w:val="00654130"/>
    <w:rsid w:val="0065585C"/>
    <w:rsid w:val="00673B49"/>
    <w:rsid w:val="006753AC"/>
    <w:rsid w:val="00677CE5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23C"/>
    <w:rsid w:val="006C03DF"/>
    <w:rsid w:val="006C26CA"/>
    <w:rsid w:val="006C2818"/>
    <w:rsid w:val="006C3FB4"/>
    <w:rsid w:val="006C4089"/>
    <w:rsid w:val="006C5745"/>
    <w:rsid w:val="006C733D"/>
    <w:rsid w:val="006C79D5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6F79E9"/>
    <w:rsid w:val="007024B1"/>
    <w:rsid w:val="0071036C"/>
    <w:rsid w:val="00711F24"/>
    <w:rsid w:val="00717EBD"/>
    <w:rsid w:val="00722268"/>
    <w:rsid w:val="0072335C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44F2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3303"/>
    <w:rsid w:val="008044F1"/>
    <w:rsid w:val="00804B03"/>
    <w:rsid w:val="00816442"/>
    <w:rsid w:val="00816CCA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5492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4530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660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0C1C"/>
    <w:rsid w:val="009A2961"/>
    <w:rsid w:val="009A4980"/>
    <w:rsid w:val="009B481A"/>
    <w:rsid w:val="009B4C7F"/>
    <w:rsid w:val="009B5CD0"/>
    <w:rsid w:val="009B7A9B"/>
    <w:rsid w:val="009C237A"/>
    <w:rsid w:val="009C5E3F"/>
    <w:rsid w:val="009D1DCF"/>
    <w:rsid w:val="009D7BFE"/>
    <w:rsid w:val="009E06D7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3EBA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693C"/>
    <w:rsid w:val="00AB75DB"/>
    <w:rsid w:val="00AC357F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94E"/>
    <w:rsid w:val="00B079A4"/>
    <w:rsid w:val="00B115A1"/>
    <w:rsid w:val="00B173B7"/>
    <w:rsid w:val="00B17C8D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2A1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653A"/>
    <w:rsid w:val="00C01E43"/>
    <w:rsid w:val="00C0245A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370AF"/>
    <w:rsid w:val="00C44742"/>
    <w:rsid w:val="00C5250A"/>
    <w:rsid w:val="00C54928"/>
    <w:rsid w:val="00C57F85"/>
    <w:rsid w:val="00C6228B"/>
    <w:rsid w:val="00C65666"/>
    <w:rsid w:val="00C6610E"/>
    <w:rsid w:val="00C71BC1"/>
    <w:rsid w:val="00C71F0B"/>
    <w:rsid w:val="00C720AC"/>
    <w:rsid w:val="00C73D95"/>
    <w:rsid w:val="00C83CD8"/>
    <w:rsid w:val="00C84815"/>
    <w:rsid w:val="00C85EF2"/>
    <w:rsid w:val="00C910A7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032C"/>
    <w:rsid w:val="00CE2676"/>
    <w:rsid w:val="00CE3CCD"/>
    <w:rsid w:val="00CF1364"/>
    <w:rsid w:val="00CF15CF"/>
    <w:rsid w:val="00CF3955"/>
    <w:rsid w:val="00CF6E70"/>
    <w:rsid w:val="00CF7752"/>
    <w:rsid w:val="00D009BB"/>
    <w:rsid w:val="00D009CE"/>
    <w:rsid w:val="00D01BEA"/>
    <w:rsid w:val="00D072E0"/>
    <w:rsid w:val="00D153AC"/>
    <w:rsid w:val="00D17F0F"/>
    <w:rsid w:val="00D206EA"/>
    <w:rsid w:val="00D20BE0"/>
    <w:rsid w:val="00D24245"/>
    <w:rsid w:val="00D27A4E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019"/>
    <w:rsid w:val="00D9122B"/>
    <w:rsid w:val="00D93CDE"/>
    <w:rsid w:val="00D975E0"/>
    <w:rsid w:val="00DA160C"/>
    <w:rsid w:val="00DA2150"/>
    <w:rsid w:val="00DA5591"/>
    <w:rsid w:val="00DA5E13"/>
    <w:rsid w:val="00DA61D3"/>
    <w:rsid w:val="00DA736F"/>
    <w:rsid w:val="00DB0795"/>
    <w:rsid w:val="00DB0B94"/>
    <w:rsid w:val="00DB16FD"/>
    <w:rsid w:val="00DD30BE"/>
    <w:rsid w:val="00DD3F28"/>
    <w:rsid w:val="00DD54E8"/>
    <w:rsid w:val="00DE1ABD"/>
    <w:rsid w:val="00DE42B1"/>
    <w:rsid w:val="00DE56DB"/>
    <w:rsid w:val="00DE63E2"/>
    <w:rsid w:val="00DE69A2"/>
    <w:rsid w:val="00DF0F7C"/>
    <w:rsid w:val="00DF2134"/>
    <w:rsid w:val="00DF5321"/>
    <w:rsid w:val="00E0581A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37C0"/>
    <w:rsid w:val="00EB7993"/>
    <w:rsid w:val="00EB7AC3"/>
    <w:rsid w:val="00EC015E"/>
    <w:rsid w:val="00EC044F"/>
    <w:rsid w:val="00EC34E3"/>
    <w:rsid w:val="00EE2EE6"/>
    <w:rsid w:val="00EE4DDC"/>
    <w:rsid w:val="00EE6858"/>
    <w:rsid w:val="00EE7B00"/>
    <w:rsid w:val="00EF48F8"/>
    <w:rsid w:val="00F02C26"/>
    <w:rsid w:val="00F06D09"/>
    <w:rsid w:val="00F1163C"/>
    <w:rsid w:val="00F14432"/>
    <w:rsid w:val="00F14FE9"/>
    <w:rsid w:val="00F162A0"/>
    <w:rsid w:val="00F211AA"/>
    <w:rsid w:val="00F3061A"/>
    <w:rsid w:val="00F318D3"/>
    <w:rsid w:val="00F326BB"/>
    <w:rsid w:val="00F33BCD"/>
    <w:rsid w:val="00F36B01"/>
    <w:rsid w:val="00F37517"/>
    <w:rsid w:val="00F43371"/>
    <w:rsid w:val="00F55663"/>
    <w:rsid w:val="00F61A67"/>
    <w:rsid w:val="00F63982"/>
    <w:rsid w:val="00F6609C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3B2C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96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CA15-B48F-4165-A313-99C51C5F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109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14</cp:revision>
  <cp:lastPrinted>2017-01-16T23:37:00Z</cp:lastPrinted>
  <dcterms:created xsi:type="dcterms:W3CDTF">2016-12-26T21:35:00Z</dcterms:created>
  <dcterms:modified xsi:type="dcterms:W3CDTF">2017-01-17T20:42:00Z</dcterms:modified>
</cp:coreProperties>
</file>